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2DD07" w14:textId="77777777" w:rsidR="00E0779C" w:rsidRPr="0046421D" w:rsidRDefault="00D25CAD" w:rsidP="00C0459C">
      <w:pPr>
        <w:shd w:val="clear" w:color="auto" w:fill="FFFFFF"/>
        <w:jc w:val="center"/>
        <w:rPr>
          <w:b/>
          <w:color w:val="333333"/>
          <w:sz w:val="36"/>
          <w:szCs w:val="23"/>
          <w:lang w:val="en-US"/>
        </w:rPr>
      </w:pPr>
      <w:r w:rsidRPr="0046421D">
        <w:rPr>
          <w:b/>
          <w:color w:val="333333"/>
          <w:sz w:val="36"/>
          <w:szCs w:val="23"/>
          <w:lang w:val="en-US"/>
        </w:rPr>
        <w:t>Mathematical modelling</w:t>
      </w:r>
    </w:p>
    <w:p w14:paraId="3DA62C63" w14:textId="77777777" w:rsidR="00C0459C" w:rsidRPr="0046421D" w:rsidRDefault="00C0459C" w:rsidP="00C0459C">
      <w:pPr>
        <w:shd w:val="clear" w:color="auto" w:fill="FFFFFF"/>
        <w:jc w:val="center"/>
        <w:rPr>
          <w:b/>
          <w:color w:val="333333"/>
          <w:sz w:val="24"/>
          <w:szCs w:val="23"/>
          <w:lang w:val="en-US"/>
        </w:rPr>
      </w:pPr>
    </w:p>
    <w:p w14:paraId="2B019973" w14:textId="77777777" w:rsidR="00C0459C" w:rsidRPr="0046421D" w:rsidRDefault="00D25CAD" w:rsidP="00C0459C">
      <w:pPr>
        <w:shd w:val="clear" w:color="auto" w:fill="FFFFFF"/>
        <w:jc w:val="center"/>
        <w:rPr>
          <w:b/>
          <w:color w:val="333333"/>
          <w:sz w:val="32"/>
          <w:szCs w:val="23"/>
          <w:u w:val="single"/>
          <w:lang w:val="en-US"/>
        </w:rPr>
      </w:pPr>
      <w:r w:rsidRPr="0046421D">
        <w:rPr>
          <w:b/>
          <w:color w:val="333333"/>
          <w:sz w:val="32"/>
          <w:szCs w:val="23"/>
          <w:u w:val="single"/>
          <w:lang w:val="en-US"/>
        </w:rPr>
        <w:t>Homework</w:t>
      </w:r>
    </w:p>
    <w:p w14:paraId="77688F31" w14:textId="77777777" w:rsidR="00C0459C" w:rsidRPr="0046421D" w:rsidRDefault="00C0459C" w:rsidP="00C0459C">
      <w:pPr>
        <w:shd w:val="clear" w:color="auto" w:fill="FFFFFF"/>
        <w:jc w:val="center"/>
        <w:rPr>
          <w:color w:val="333333"/>
          <w:sz w:val="24"/>
          <w:szCs w:val="23"/>
          <w:lang w:val="en-US"/>
        </w:rPr>
      </w:pPr>
    </w:p>
    <w:p w14:paraId="014A3068" w14:textId="37F0C2E2" w:rsidR="00C0459C" w:rsidRDefault="0046421D" w:rsidP="00E0779C">
      <w:pPr>
        <w:shd w:val="clear" w:color="auto" w:fill="FFFFFF"/>
        <w:rPr>
          <w:b/>
          <w:color w:val="333333"/>
          <w:sz w:val="28"/>
          <w:szCs w:val="23"/>
          <w:lang w:val="en-US"/>
        </w:rPr>
      </w:pPr>
      <w:r>
        <w:rPr>
          <w:b/>
          <w:color w:val="333333"/>
          <w:sz w:val="28"/>
          <w:szCs w:val="23"/>
          <w:lang w:val="en-US"/>
        </w:rPr>
        <w:t xml:space="preserve">Task </w:t>
      </w:r>
      <w:r w:rsidR="00C0459C" w:rsidRPr="0046421D">
        <w:rPr>
          <w:b/>
          <w:color w:val="333333"/>
          <w:sz w:val="28"/>
          <w:szCs w:val="23"/>
          <w:lang w:val="en-US"/>
        </w:rPr>
        <w:t xml:space="preserve">1. </w:t>
      </w:r>
      <w:r w:rsidR="00D25CAD" w:rsidRPr="0046421D">
        <w:rPr>
          <w:b/>
          <w:color w:val="333333"/>
          <w:sz w:val="28"/>
          <w:szCs w:val="23"/>
          <w:lang w:val="en-US"/>
        </w:rPr>
        <w:t>Introduction</w:t>
      </w:r>
      <w:r w:rsidR="00C0459C" w:rsidRPr="0046421D">
        <w:rPr>
          <w:b/>
          <w:color w:val="333333"/>
          <w:sz w:val="28"/>
          <w:szCs w:val="23"/>
          <w:lang w:val="en-US"/>
        </w:rPr>
        <w:t xml:space="preserve">. </w:t>
      </w:r>
      <w:r w:rsidR="00327106">
        <w:rPr>
          <w:b/>
          <w:color w:val="333333"/>
          <w:sz w:val="28"/>
          <w:szCs w:val="23"/>
          <w:lang w:val="en-US"/>
        </w:rPr>
        <w:t xml:space="preserve">Mathematical models of flight dynamics </w:t>
      </w:r>
    </w:p>
    <w:p w14:paraId="0AE60D66" w14:textId="77777777" w:rsidR="00276D72" w:rsidRDefault="00276D72" w:rsidP="00327106">
      <w:pPr>
        <w:shd w:val="clear" w:color="auto" w:fill="FFFFFF"/>
        <w:ind w:firstLine="567"/>
        <w:jc w:val="both"/>
        <w:rPr>
          <w:bCs/>
          <w:color w:val="333333"/>
          <w:sz w:val="24"/>
          <w:szCs w:val="24"/>
          <w:lang w:val="en-US"/>
        </w:rPr>
      </w:pPr>
    </w:p>
    <w:p w14:paraId="0324439E" w14:textId="15C33301" w:rsidR="00276D72" w:rsidRPr="00276D72" w:rsidRDefault="00276D72" w:rsidP="00276D72">
      <w:pPr>
        <w:shd w:val="clear" w:color="auto" w:fill="FFFFFF"/>
        <w:jc w:val="center"/>
        <w:rPr>
          <w:b/>
          <w:color w:val="333333"/>
          <w:sz w:val="24"/>
          <w:szCs w:val="24"/>
          <w:lang w:val="en-US"/>
        </w:rPr>
      </w:pPr>
      <w:r w:rsidRPr="00276D72">
        <w:rPr>
          <w:b/>
          <w:color w:val="333333"/>
          <w:sz w:val="24"/>
          <w:szCs w:val="24"/>
          <w:lang w:val="en-US"/>
        </w:rPr>
        <w:t>Methodical instructions</w:t>
      </w:r>
    </w:p>
    <w:p w14:paraId="6C7E0114" w14:textId="360F4704" w:rsidR="00327106" w:rsidRPr="00327106" w:rsidRDefault="00327106" w:rsidP="00327106">
      <w:pPr>
        <w:shd w:val="clear" w:color="auto" w:fill="FFFFFF"/>
        <w:ind w:firstLine="567"/>
        <w:jc w:val="both"/>
        <w:rPr>
          <w:bCs/>
          <w:color w:val="333333"/>
          <w:sz w:val="24"/>
          <w:szCs w:val="24"/>
          <w:lang w:val="en-US"/>
        </w:rPr>
      </w:pPr>
      <w:r w:rsidRPr="00327106">
        <w:rPr>
          <w:bCs/>
          <w:color w:val="333333"/>
          <w:sz w:val="24"/>
          <w:szCs w:val="24"/>
          <w:lang w:val="en-US"/>
        </w:rPr>
        <w:t>In Lecture 1, general principles of mathematical mode</w:t>
      </w:r>
      <w:r>
        <w:rPr>
          <w:bCs/>
          <w:color w:val="333333"/>
          <w:sz w:val="24"/>
          <w:szCs w:val="24"/>
          <w:lang w:val="en-US"/>
        </w:rPr>
        <w:t>l</w:t>
      </w:r>
      <w:r w:rsidRPr="00327106">
        <w:rPr>
          <w:bCs/>
          <w:color w:val="333333"/>
          <w:sz w:val="24"/>
          <w:szCs w:val="24"/>
          <w:lang w:val="en-US"/>
        </w:rPr>
        <w:t>ling were discussed. The structure of mathematical models was described. A classification of mathematical models was given. As an example, we considered the problem of a body falling under its own weight.</w:t>
      </w:r>
    </w:p>
    <w:p w14:paraId="2A7116BE" w14:textId="7926C12F" w:rsidR="00327106" w:rsidRDefault="00327106" w:rsidP="00327106">
      <w:pPr>
        <w:shd w:val="clear" w:color="auto" w:fill="FFFFFF"/>
        <w:ind w:firstLine="567"/>
        <w:jc w:val="both"/>
        <w:rPr>
          <w:bCs/>
          <w:color w:val="333333"/>
          <w:sz w:val="24"/>
          <w:szCs w:val="24"/>
          <w:lang w:val="en-US"/>
        </w:rPr>
      </w:pPr>
      <w:r w:rsidRPr="00327106">
        <w:rPr>
          <w:bCs/>
          <w:color w:val="333333"/>
          <w:sz w:val="24"/>
          <w:szCs w:val="24"/>
          <w:lang w:val="en-US"/>
        </w:rPr>
        <w:t xml:space="preserve">The subject of Task 1 is mathematical models of flight dynamics, which are generalizations of the mathematical model of the body falling process. A description of these models is given in </w:t>
      </w:r>
      <w:r>
        <w:rPr>
          <w:bCs/>
          <w:color w:val="333333"/>
          <w:sz w:val="24"/>
          <w:szCs w:val="24"/>
          <w:lang w:val="en-US"/>
        </w:rPr>
        <w:t xml:space="preserve">the Appendix </w:t>
      </w:r>
      <w:proofErr w:type="gramStart"/>
      <w:r>
        <w:rPr>
          <w:bCs/>
          <w:color w:val="333333"/>
          <w:sz w:val="24"/>
          <w:szCs w:val="24"/>
          <w:lang w:val="en-US"/>
        </w:rPr>
        <w:t xml:space="preserve">of  </w:t>
      </w:r>
      <w:r w:rsidRPr="00327106">
        <w:rPr>
          <w:bCs/>
          <w:color w:val="333333"/>
          <w:sz w:val="24"/>
          <w:szCs w:val="24"/>
          <w:lang w:val="en-US"/>
        </w:rPr>
        <w:t>Lecture</w:t>
      </w:r>
      <w:proofErr w:type="gramEnd"/>
      <w:r w:rsidRPr="00327106">
        <w:rPr>
          <w:bCs/>
          <w:color w:val="333333"/>
          <w:sz w:val="24"/>
          <w:szCs w:val="24"/>
          <w:lang w:val="en-US"/>
        </w:rPr>
        <w:t xml:space="preserve"> 1. In the following tasks, it is required to indicate the marked characteristics of the corresponding mathematical model, just as it was done </w:t>
      </w:r>
      <w:r>
        <w:rPr>
          <w:bCs/>
          <w:color w:val="333333"/>
          <w:sz w:val="24"/>
          <w:szCs w:val="24"/>
          <w:lang w:val="en-US"/>
        </w:rPr>
        <w:t xml:space="preserve">in lecture </w:t>
      </w:r>
      <w:r w:rsidRPr="00327106">
        <w:rPr>
          <w:bCs/>
          <w:color w:val="333333"/>
          <w:sz w:val="24"/>
          <w:szCs w:val="24"/>
          <w:lang w:val="en-US"/>
        </w:rPr>
        <w:t>for the model of the body falling.</w:t>
      </w:r>
    </w:p>
    <w:p w14:paraId="3681F08C" w14:textId="31F6073F" w:rsidR="00327106" w:rsidRDefault="00327106" w:rsidP="00327106">
      <w:pPr>
        <w:shd w:val="clear" w:color="auto" w:fill="FFFFFF"/>
        <w:jc w:val="both"/>
        <w:rPr>
          <w:bCs/>
          <w:color w:val="333333"/>
          <w:sz w:val="24"/>
          <w:szCs w:val="24"/>
          <w:lang w:val="en-US"/>
        </w:rPr>
      </w:pPr>
    </w:p>
    <w:p w14:paraId="4680D44D" w14:textId="7E2B103D" w:rsidR="00327106" w:rsidRPr="00327106" w:rsidRDefault="00327106" w:rsidP="00327106">
      <w:pPr>
        <w:shd w:val="clear" w:color="auto" w:fill="FFFFFF"/>
        <w:jc w:val="center"/>
        <w:rPr>
          <w:b/>
          <w:color w:val="333333"/>
          <w:sz w:val="24"/>
          <w:szCs w:val="24"/>
          <w:lang w:val="en-US"/>
        </w:rPr>
      </w:pPr>
      <w:r>
        <w:rPr>
          <w:b/>
          <w:color w:val="333333"/>
          <w:sz w:val="24"/>
          <w:szCs w:val="24"/>
          <w:lang w:val="en-US"/>
        </w:rPr>
        <w:t>Variants</w:t>
      </w:r>
    </w:p>
    <w:p w14:paraId="162FC4F3" w14:textId="77777777" w:rsidR="00D25CAD" w:rsidRPr="00D25CAD" w:rsidRDefault="00D25CAD" w:rsidP="00D25CAD">
      <w:pPr>
        <w:pStyle w:val="af"/>
        <w:numPr>
          <w:ilvl w:val="0"/>
          <w:numId w:val="27"/>
        </w:numPr>
        <w:ind w:left="284" w:hanging="284"/>
        <w:jc w:val="both"/>
        <w:rPr>
          <w:sz w:val="24"/>
          <w:szCs w:val="24"/>
          <w:lang w:val="en-US"/>
        </w:rPr>
      </w:pPr>
      <w:r w:rsidRPr="00D25CAD">
        <w:rPr>
          <w:sz w:val="24"/>
          <w:szCs w:val="24"/>
          <w:lang w:val="en-US"/>
        </w:rPr>
        <w:t xml:space="preserve">For the mathematical model of the probe </w:t>
      </w:r>
      <w:r>
        <w:rPr>
          <w:sz w:val="24"/>
          <w:szCs w:val="24"/>
          <w:lang w:val="en-US"/>
        </w:rPr>
        <w:t>movement</w:t>
      </w:r>
      <w:r w:rsidRPr="00D25CAD">
        <w:rPr>
          <w:sz w:val="24"/>
          <w:szCs w:val="24"/>
          <w:lang w:val="en-US"/>
        </w:rPr>
        <w:t xml:space="preserve">, </w:t>
      </w:r>
      <w:r>
        <w:rPr>
          <w:sz w:val="24"/>
          <w:szCs w:val="24"/>
          <w:lang w:val="en-US"/>
        </w:rPr>
        <w:t>determine</w:t>
      </w:r>
      <w:r w:rsidRPr="00D25CAD">
        <w:rPr>
          <w:sz w:val="24"/>
          <w:szCs w:val="24"/>
          <w:lang w:val="en-US"/>
        </w:rPr>
        <w:t xml:space="preserve"> the object of study, coordinate system, output parameters.</w:t>
      </w:r>
    </w:p>
    <w:p w14:paraId="41A3567A" w14:textId="77777777" w:rsidR="00D25CAD" w:rsidRPr="00D25CAD" w:rsidRDefault="00D25CAD" w:rsidP="00D25CAD">
      <w:pPr>
        <w:pStyle w:val="af"/>
        <w:numPr>
          <w:ilvl w:val="0"/>
          <w:numId w:val="27"/>
        </w:numPr>
        <w:ind w:left="284" w:hanging="284"/>
        <w:jc w:val="both"/>
        <w:rPr>
          <w:sz w:val="24"/>
          <w:szCs w:val="24"/>
          <w:lang w:val="en-US"/>
        </w:rPr>
      </w:pPr>
      <w:r w:rsidRPr="00D25CAD">
        <w:rPr>
          <w:sz w:val="24"/>
          <w:szCs w:val="24"/>
          <w:lang w:val="en-US"/>
        </w:rPr>
        <w:t xml:space="preserve">For the mathematical model of the probe </w:t>
      </w:r>
      <w:r>
        <w:rPr>
          <w:sz w:val="24"/>
          <w:szCs w:val="24"/>
          <w:lang w:val="en-US"/>
        </w:rPr>
        <w:t>movement</w:t>
      </w:r>
      <w:r w:rsidRPr="00D25CAD">
        <w:rPr>
          <w:sz w:val="24"/>
          <w:szCs w:val="24"/>
          <w:lang w:val="en-US"/>
        </w:rPr>
        <w:t xml:space="preserve">, </w:t>
      </w:r>
      <w:r>
        <w:rPr>
          <w:sz w:val="24"/>
          <w:szCs w:val="24"/>
          <w:lang w:val="en-US"/>
        </w:rPr>
        <w:t>determine</w:t>
      </w:r>
      <w:r w:rsidRPr="00D25CAD">
        <w:rPr>
          <w:sz w:val="24"/>
          <w:szCs w:val="24"/>
          <w:lang w:val="en-US"/>
        </w:rPr>
        <w:t xml:space="preserve"> the state functions, </w:t>
      </w:r>
      <w:r w:rsidR="00B61460" w:rsidRPr="00B61460">
        <w:rPr>
          <w:sz w:val="24"/>
          <w:szCs w:val="24"/>
          <w:lang w:val="en-US"/>
        </w:rPr>
        <w:t>causal relationships</w:t>
      </w:r>
      <w:r w:rsidRPr="00D25CAD">
        <w:rPr>
          <w:sz w:val="24"/>
          <w:szCs w:val="24"/>
          <w:lang w:val="en-US"/>
        </w:rPr>
        <w:t>, input parameters.</w:t>
      </w:r>
    </w:p>
    <w:p w14:paraId="32394E24" w14:textId="77777777" w:rsidR="00D25CAD" w:rsidRPr="00D25CAD" w:rsidRDefault="00D25CAD" w:rsidP="00D25CAD">
      <w:pPr>
        <w:pStyle w:val="af"/>
        <w:numPr>
          <w:ilvl w:val="0"/>
          <w:numId w:val="27"/>
        </w:numPr>
        <w:ind w:left="284" w:hanging="284"/>
        <w:jc w:val="both"/>
        <w:rPr>
          <w:sz w:val="24"/>
          <w:szCs w:val="24"/>
          <w:lang w:val="en-US"/>
        </w:rPr>
      </w:pPr>
      <w:r w:rsidRPr="00D25CAD">
        <w:rPr>
          <w:sz w:val="24"/>
          <w:szCs w:val="24"/>
          <w:lang w:val="en-US"/>
        </w:rPr>
        <w:t>For the mathematical model of the probe</w:t>
      </w:r>
      <w:r>
        <w:rPr>
          <w:sz w:val="24"/>
          <w:szCs w:val="24"/>
          <w:lang w:val="en-US"/>
        </w:rPr>
        <w:t xml:space="preserve"> movement</w:t>
      </w:r>
      <w:r w:rsidRPr="00D25CAD">
        <w:rPr>
          <w:sz w:val="24"/>
          <w:szCs w:val="24"/>
          <w:lang w:val="en-US"/>
        </w:rPr>
        <w:t xml:space="preserve">, </w:t>
      </w:r>
      <w:r>
        <w:rPr>
          <w:sz w:val="24"/>
          <w:szCs w:val="24"/>
          <w:lang w:val="en-US"/>
        </w:rPr>
        <w:t>determine</w:t>
      </w:r>
      <w:r w:rsidRPr="00D25CAD">
        <w:rPr>
          <w:sz w:val="24"/>
          <w:szCs w:val="24"/>
          <w:lang w:val="en-US"/>
        </w:rPr>
        <w:t xml:space="preserve"> the reason for the evolution, the conditions of the model applicability, the independent variables.</w:t>
      </w:r>
    </w:p>
    <w:p w14:paraId="5B7785B5" w14:textId="77777777" w:rsidR="00D25CAD" w:rsidRPr="00D25CAD" w:rsidRDefault="00D25CAD" w:rsidP="00D25CAD">
      <w:pPr>
        <w:pStyle w:val="af"/>
        <w:numPr>
          <w:ilvl w:val="0"/>
          <w:numId w:val="27"/>
        </w:numPr>
        <w:ind w:left="284" w:hanging="284"/>
        <w:jc w:val="both"/>
        <w:rPr>
          <w:sz w:val="24"/>
          <w:szCs w:val="24"/>
          <w:lang w:val="en-US"/>
        </w:rPr>
      </w:pPr>
      <w:r w:rsidRPr="00D25CAD">
        <w:rPr>
          <w:sz w:val="24"/>
          <w:szCs w:val="24"/>
          <w:lang w:val="en-US"/>
        </w:rPr>
        <w:t xml:space="preserve">For the mathematical model of the probe </w:t>
      </w:r>
      <w:r>
        <w:rPr>
          <w:sz w:val="24"/>
          <w:szCs w:val="24"/>
          <w:lang w:val="en-US"/>
        </w:rPr>
        <w:t>movement</w:t>
      </w:r>
      <w:r w:rsidRPr="00D25CAD">
        <w:rPr>
          <w:sz w:val="24"/>
          <w:szCs w:val="24"/>
          <w:lang w:val="en-US"/>
        </w:rPr>
        <w:t xml:space="preserve">, </w:t>
      </w:r>
      <w:r>
        <w:rPr>
          <w:sz w:val="24"/>
          <w:szCs w:val="24"/>
          <w:lang w:val="en-US"/>
        </w:rPr>
        <w:t>determine</w:t>
      </w:r>
      <w:r w:rsidRPr="00D25CAD">
        <w:rPr>
          <w:sz w:val="24"/>
          <w:szCs w:val="24"/>
          <w:lang w:val="en-US"/>
        </w:rPr>
        <w:t xml:space="preserve"> the cause of evolution, the object of research, the conditions of the model applicability.</w:t>
      </w:r>
    </w:p>
    <w:p w14:paraId="1351474D" w14:textId="77777777" w:rsidR="00D25CAD" w:rsidRPr="00B61460" w:rsidRDefault="00D25CAD" w:rsidP="00D25CAD">
      <w:pPr>
        <w:pStyle w:val="af"/>
        <w:numPr>
          <w:ilvl w:val="0"/>
          <w:numId w:val="27"/>
        </w:numPr>
        <w:ind w:left="284" w:hanging="284"/>
        <w:jc w:val="both"/>
        <w:rPr>
          <w:sz w:val="24"/>
          <w:szCs w:val="24"/>
          <w:lang w:val="en-US"/>
        </w:rPr>
      </w:pPr>
      <w:r w:rsidRPr="00D25CAD">
        <w:rPr>
          <w:sz w:val="24"/>
          <w:szCs w:val="24"/>
          <w:lang w:val="en-US"/>
        </w:rPr>
        <w:t xml:space="preserve">For the mathematical model of the probe </w:t>
      </w:r>
      <w:r>
        <w:rPr>
          <w:sz w:val="24"/>
          <w:szCs w:val="24"/>
          <w:lang w:val="en-US"/>
        </w:rPr>
        <w:t>movement</w:t>
      </w:r>
      <w:r w:rsidRPr="00D25CAD">
        <w:rPr>
          <w:sz w:val="24"/>
          <w:szCs w:val="24"/>
          <w:lang w:val="en-US"/>
        </w:rPr>
        <w:t xml:space="preserve">, </w:t>
      </w:r>
      <w:r>
        <w:rPr>
          <w:sz w:val="24"/>
          <w:szCs w:val="24"/>
          <w:lang w:val="en-US"/>
        </w:rPr>
        <w:t>determine</w:t>
      </w:r>
      <w:r w:rsidRPr="00D25CAD">
        <w:rPr>
          <w:sz w:val="24"/>
          <w:szCs w:val="24"/>
          <w:lang w:val="en-US"/>
        </w:rPr>
        <w:t xml:space="preserve"> the input parameters, </w:t>
      </w:r>
      <w:r w:rsidR="00B61460" w:rsidRPr="00B61460">
        <w:rPr>
          <w:sz w:val="24"/>
          <w:szCs w:val="24"/>
          <w:lang w:val="en-US"/>
        </w:rPr>
        <w:t>causal relationships</w:t>
      </w:r>
      <w:r w:rsidRPr="00D25CAD">
        <w:rPr>
          <w:sz w:val="24"/>
          <w:szCs w:val="24"/>
          <w:lang w:val="en-US"/>
        </w:rPr>
        <w:t xml:space="preserve">, state functions. </w:t>
      </w:r>
    </w:p>
    <w:p w14:paraId="30290095" w14:textId="77777777" w:rsidR="00B61460" w:rsidRPr="00D25CAD" w:rsidRDefault="00B61460" w:rsidP="00B61460">
      <w:pPr>
        <w:pStyle w:val="af"/>
        <w:numPr>
          <w:ilvl w:val="0"/>
          <w:numId w:val="27"/>
        </w:numPr>
        <w:ind w:left="284" w:hanging="284"/>
        <w:jc w:val="both"/>
        <w:rPr>
          <w:sz w:val="24"/>
          <w:szCs w:val="24"/>
          <w:lang w:val="en-US"/>
        </w:rPr>
      </w:pPr>
      <w:r w:rsidRPr="00D25CAD">
        <w:rPr>
          <w:sz w:val="24"/>
          <w:szCs w:val="24"/>
          <w:lang w:val="en-US"/>
        </w:rPr>
        <w:t xml:space="preserve">For the mathematical model of the </w:t>
      </w:r>
      <w:r>
        <w:rPr>
          <w:sz w:val="24"/>
          <w:szCs w:val="24"/>
          <w:lang w:val="en-US"/>
        </w:rPr>
        <w:t>missile</w:t>
      </w:r>
      <w:r w:rsidRPr="00B61460">
        <w:rPr>
          <w:sz w:val="24"/>
          <w:szCs w:val="24"/>
          <w:lang w:val="en-US"/>
        </w:rPr>
        <w:t xml:space="preserve"> flight</w:t>
      </w:r>
      <w:r w:rsidRPr="00D25CAD">
        <w:rPr>
          <w:sz w:val="24"/>
          <w:szCs w:val="24"/>
          <w:lang w:val="en-US"/>
        </w:rPr>
        <w:t xml:space="preserve">, </w:t>
      </w:r>
      <w:r>
        <w:rPr>
          <w:sz w:val="24"/>
          <w:szCs w:val="24"/>
          <w:lang w:val="en-US"/>
        </w:rPr>
        <w:t>determine</w:t>
      </w:r>
      <w:r w:rsidRPr="00D25CAD">
        <w:rPr>
          <w:sz w:val="24"/>
          <w:szCs w:val="24"/>
          <w:lang w:val="en-US"/>
        </w:rPr>
        <w:t xml:space="preserve"> the object of study, coordinate system, output parameters.</w:t>
      </w:r>
    </w:p>
    <w:p w14:paraId="30082308" w14:textId="77777777" w:rsidR="00B61460" w:rsidRPr="00D25CAD" w:rsidRDefault="00B61460" w:rsidP="00B61460">
      <w:pPr>
        <w:pStyle w:val="af"/>
        <w:numPr>
          <w:ilvl w:val="0"/>
          <w:numId w:val="27"/>
        </w:numPr>
        <w:ind w:left="284" w:hanging="284"/>
        <w:jc w:val="both"/>
        <w:rPr>
          <w:sz w:val="24"/>
          <w:szCs w:val="24"/>
          <w:lang w:val="en-US"/>
        </w:rPr>
      </w:pPr>
      <w:r w:rsidRPr="00D25CAD">
        <w:rPr>
          <w:sz w:val="24"/>
          <w:szCs w:val="24"/>
          <w:lang w:val="en-US"/>
        </w:rPr>
        <w:t xml:space="preserve">For the mathematical model of the </w:t>
      </w:r>
      <w:r>
        <w:rPr>
          <w:sz w:val="24"/>
          <w:szCs w:val="24"/>
          <w:lang w:val="en-US"/>
        </w:rPr>
        <w:t>missile</w:t>
      </w:r>
      <w:r w:rsidRPr="00B61460">
        <w:rPr>
          <w:sz w:val="24"/>
          <w:szCs w:val="24"/>
          <w:lang w:val="en-US"/>
        </w:rPr>
        <w:t xml:space="preserve"> flight</w:t>
      </w:r>
      <w:r w:rsidRPr="00D25CAD">
        <w:rPr>
          <w:sz w:val="24"/>
          <w:szCs w:val="24"/>
          <w:lang w:val="en-US"/>
        </w:rPr>
        <w:t xml:space="preserve">, </w:t>
      </w:r>
      <w:r>
        <w:rPr>
          <w:sz w:val="24"/>
          <w:szCs w:val="24"/>
          <w:lang w:val="en-US"/>
        </w:rPr>
        <w:t>determine</w:t>
      </w:r>
      <w:r w:rsidRPr="00D25CAD">
        <w:rPr>
          <w:sz w:val="24"/>
          <w:szCs w:val="24"/>
          <w:lang w:val="en-US"/>
        </w:rPr>
        <w:t xml:space="preserve"> the state functions, </w:t>
      </w:r>
      <w:r w:rsidRPr="00B61460">
        <w:rPr>
          <w:sz w:val="24"/>
          <w:szCs w:val="24"/>
          <w:lang w:val="en-US"/>
        </w:rPr>
        <w:t>causal relationships</w:t>
      </w:r>
      <w:r w:rsidRPr="00D25CAD">
        <w:rPr>
          <w:sz w:val="24"/>
          <w:szCs w:val="24"/>
          <w:lang w:val="en-US"/>
        </w:rPr>
        <w:t>, input parameters.</w:t>
      </w:r>
    </w:p>
    <w:p w14:paraId="4334A7A6" w14:textId="77777777" w:rsidR="00B61460" w:rsidRPr="00D25CAD" w:rsidRDefault="00B61460" w:rsidP="00B61460">
      <w:pPr>
        <w:pStyle w:val="af"/>
        <w:numPr>
          <w:ilvl w:val="0"/>
          <w:numId w:val="27"/>
        </w:numPr>
        <w:ind w:left="284" w:hanging="284"/>
        <w:jc w:val="both"/>
        <w:rPr>
          <w:sz w:val="24"/>
          <w:szCs w:val="24"/>
          <w:lang w:val="en-US"/>
        </w:rPr>
      </w:pPr>
      <w:r w:rsidRPr="00D25CAD">
        <w:rPr>
          <w:sz w:val="24"/>
          <w:szCs w:val="24"/>
          <w:lang w:val="en-US"/>
        </w:rPr>
        <w:t xml:space="preserve">For the mathematical model of the </w:t>
      </w:r>
      <w:r>
        <w:rPr>
          <w:sz w:val="24"/>
          <w:szCs w:val="24"/>
          <w:lang w:val="en-US"/>
        </w:rPr>
        <w:t>missile</w:t>
      </w:r>
      <w:r w:rsidRPr="00B61460">
        <w:rPr>
          <w:sz w:val="24"/>
          <w:szCs w:val="24"/>
          <w:lang w:val="en-US"/>
        </w:rPr>
        <w:t xml:space="preserve"> flight</w:t>
      </w:r>
      <w:r w:rsidRPr="00D25CAD">
        <w:rPr>
          <w:sz w:val="24"/>
          <w:szCs w:val="24"/>
          <w:lang w:val="en-US"/>
        </w:rPr>
        <w:t xml:space="preserve">, </w:t>
      </w:r>
      <w:r>
        <w:rPr>
          <w:sz w:val="24"/>
          <w:szCs w:val="24"/>
          <w:lang w:val="en-US"/>
        </w:rPr>
        <w:t>determine</w:t>
      </w:r>
      <w:r w:rsidRPr="00D25CAD">
        <w:rPr>
          <w:sz w:val="24"/>
          <w:szCs w:val="24"/>
          <w:lang w:val="en-US"/>
        </w:rPr>
        <w:t xml:space="preserve"> the reason for the evolution, the conditions of the model applicability, the independent variables.</w:t>
      </w:r>
    </w:p>
    <w:p w14:paraId="5610588E" w14:textId="77777777" w:rsidR="00B61460" w:rsidRPr="00D25CAD" w:rsidRDefault="00B61460" w:rsidP="00B61460">
      <w:pPr>
        <w:pStyle w:val="af"/>
        <w:numPr>
          <w:ilvl w:val="0"/>
          <w:numId w:val="27"/>
        </w:numPr>
        <w:ind w:left="284" w:hanging="284"/>
        <w:jc w:val="both"/>
        <w:rPr>
          <w:sz w:val="24"/>
          <w:szCs w:val="24"/>
          <w:lang w:val="en-US"/>
        </w:rPr>
      </w:pPr>
      <w:r w:rsidRPr="00D25CAD">
        <w:rPr>
          <w:sz w:val="24"/>
          <w:szCs w:val="24"/>
          <w:lang w:val="en-US"/>
        </w:rPr>
        <w:t xml:space="preserve">For the mathematical model of the </w:t>
      </w:r>
      <w:r>
        <w:rPr>
          <w:sz w:val="24"/>
          <w:szCs w:val="24"/>
          <w:lang w:val="en-US"/>
        </w:rPr>
        <w:t>missile</w:t>
      </w:r>
      <w:r w:rsidRPr="00B61460">
        <w:rPr>
          <w:sz w:val="24"/>
          <w:szCs w:val="24"/>
          <w:lang w:val="en-US"/>
        </w:rPr>
        <w:t xml:space="preserve"> flight</w:t>
      </w:r>
      <w:r w:rsidRPr="00D25CAD">
        <w:rPr>
          <w:sz w:val="24"/>
          <w:szCs w:val="24"/>
          <w:lang w:val="en-US"/>
        </w:rPr>
        <w:t xml:space="preserve">, </w:t>
      </w:r>
      <w:r>
        <w:rPr>
          <w:sz w:val="24"/>
          <w:szCs w:val="24"/>
          <w:lang w:val="en-US"/>
        </w:rPr>
        <w:t>determine</w:t>
      </w:r>
      <w:r w:rsidRPr="00D25CAD">
        <w:rPr>
          <w:sz w:val="24"/>
          <w:szCs w:val="24"/>
          <w:lang w:val="en-US"/>
        </w:rPr>
        <w:t xml:space="preserve"> the cause of evolution, the object of research, the conditions of the model applicability.</w:t>
      </w:r>
    </w:p>
    <w:p w14:paraId="4C2223D7" w14:textId="77777777" w:rsidR="00B61460" w:rsidRPr="00B61460" w:rsidRDefault="00B61460" w:rsidP="00B61460">
      <w:pPr>
        <w:pStyle w:val="af"/>
        <w:numPr>
          <w:ilvl w:val="0"/>
          <w:numId w:val="27"/>
        </w:numPr>
        <w:tabs>
          <w:tab w:val="left" w:pos="426"/>
        </w:tabs>
        <w:ind w:left="284" w:hanging="284"/>
        <w:jc w:val="both"/>
        <w:rPr>
          <w:sz w:val="24"/>
          <w:szCs w:val="24"/>
          <w:lang w:val="en-US"/>
        </w:rPr>
      </w:pPr>
      <w:r w:rsidRPr="00D25CAD">
        <w:rPr>
          <w:sz w:val="24"/>
          <w:szCs w:val="24"/>
          <w:lang w:val="en-US"/>
        </w:rPr>
        <w:t xml:space="preserve">For the mathematical model of the </w:t>
      </w:r>
      <w:r>
        <w:rPr>
          <w:sz w:val="24"/>
          <w:szCs w:val="24"/>
          <w:lang w:val="en-US"/>
        </w:rPr>
        <w:t>missile</w:t>
      </w:r>
      <w:r w:rsidRPr="00B61460">
        <w:rPr>
          <w:sz w:val="24"/>
          <w:szCs w:val="24"/>
          <w:lang w:val="en-US"/>
        </w:rPr>
        <w:t xml:space="preserve"> flight</w:t>
      </w:r>
      <w:r w:rsidRPr="00D25CAD">
        <w:rPr>
          <w:sz w:val="24"/>
          <w:szCs w:val="24"/>
          <w:lang w:val="en-US"/>
        </w:rPr>
        <w:t xml:space="preserve">, </w:t>
      </w:r>
      <w:r>
        <w:rPr>
          <w:sz w:val="24"/>
          <w:szCs w:val="24"/>
          <w:lang w:val="en-US"/>
        </w:rPr>
        <w:t>determine</w:t>
      </w:r>
      <w:r w:rsidRPr="00D25CAD">
        <w:rPr>
          <w:sz w:val="24"/>
          <w:szCs w:val="24"/>
          <w:lang w:val="en-US"/>
        </w:rPr>
        <w:t xml:space="preserve"> the input parameters, </w:t>
      </w:r>
      <w:r w:rsidRPr="00B61460">
        <w:rPr>
          <w:sz w:val="24"/>
          <w:szCs w:val="24"/>
          <w:lang w:val="en-US"/>
        </w:rPr>
        <w:t>causal relationships</w:t>
      </w:r>
      <w:r w:rsidRPr="00D25CAD">
        <w:rPr>
          <w:sz w:val="24"/>
          <w:szCs w:val="24"/>
          <w:lang w:val="en-US"/>
        </w:rPr>
        <w:t xml:space="preserve">, state functions. </w:t>
      </w:r>
    </w:p>
    <w:p w14:paraId="54C5CA4B" w14:textId="77777777" w:rsidR="00B61460" w:rsidRPr="00D25CAD" w:rsidRDefault="00B61460" w:rsidP="00B61460">
      <w:pPr>
        <w:pStyle w:val="af"/>
        <w:numPr>
          <w:ilvl w:val="0"/>
          <w:numId w:val="27"/>
        </w:numPr>
        <w:tabs>
          <w:tab w:val="left" w:pos="426"/>
        </w:tabs>
        <w:ind w:left="284" w:hanging="284"/>
        <w:jc w:val="both"/>
        <w:rPr>
          <w:sz w:val="24"/>
          <w:szCs w:val="24"/>
          <w:lang w:val="en-US"/>
        </w:rPr>
      </w:pPr>
      <w:r w:rsidRPr="00D25CAD">
        <w:rPr>
          <w:sz w:val="24"/>
          <w:szCs w:val="24"/>
          <w:lang w:val="en-US"/>
        </w:rPr>
        <w:t xml:space="preserve">For the mathematical model of the </w:t>
      </w:r>
      <w:r w:rsidRPr="00B61460">
        <w:rPr>
          <w:sz w:val="24"/>
          <w:szCs w:val="24"/>
          <w:lang w:val="en-US"/>
        </w:rPr>
        <w:t>glider flight</w:t>
      </w:r>
      <w:r w:rsidRPr="00D25CAD">
        <w:rPr>
          <w:sz w:val="24"/>
          <w:szCs w:val="24"/>
          <w:lang w:val="en-US"/>
        </w:rPr>
        <w:t xml:space="preserve">, </w:t>
      </w:r>
      <w:r>
        <w:rPr>
          <w:sz w:val="24"/>
          <w:szCs w:val="24"/>
          <w:lang w:val="en-US"/>
        </w:rPr>
        <w:t>determine</w:t>
      </w:r>
      <w:r w:rsidRPr="00D25CAD">
        <w:rPr>
          <w:sz w:val="24"/>
          <w:szCs w:val="24"/>
          <w:lang w:val="en-US"/>
        </w:rPr>
        <w:t xml:space="preserve"> the object of study, coordinate system, output parameters.</w:t>
      </w:r>
    </w:p>
    <w:p w14:paraId="42EE7B42" w14:textId="77777777" w:rsidR="00B61460" w:rsidRPr="00D25CAD" w:rsidRDefault="00B61460" w:rsidP="00B61460">
      <w:pPr>
        <w:pStyle w:val="af"/>
        <w:numPr>
          <w:ilvl w:val="0"/>
          <w:numId w:val="27"/>
        </w:numPr>
        <w:tabs>
          <w:tab w:val="left" w:pos="426"/>
        </w:tabs>
        <w:ind w:left="284" w:hanging="284"/>
        <w:jc w:val="both"/>
        <w:rPr>
          <w:sz w:val="24"/>
          <w:szCs w:val="24"/>
          <w:lang w:val="en-US"/>
        </w:rPr>
      </w:pPr>
      <w:r w:rsidRPr="00D25CAD">
        <w:rPr>
          <w:sz w:val="24"/>
          <w:szCs w:val="24"/>
          <w:lang w:val="en-US"/>
        </w:rPr>
        <w:t xml:space="preserve">For the mathematical model of the </w:t>
      </w:r>
      <w:r w:rsidRPr="00B61460">
        <w:rPr>
          <w:sz w:val="24"/>
          <w:szCs w:val="24"/>
          <w:lang w:val="en-US"/>
        </w:rPr>
        <w:t>glider flight</w:t>
      </w:r>
      <w:r w:rsidRPr="00D25CAD">
        <w:rPr>
          <w:sz w:val="24"/>
          <w:szCs w:val="24"/>
          <w:lang w:val="en-US"/>
        </w:rPr>
        <w:t xml:space="preserve">, </w:t>
      </w:r>
      <w:r>
        <w:rPr>
          <w:sz w:val="24"/>
          <w:szCs w:val="24"/>
          <w:lang w:val="en-US"/>
        </w:rPr>
        <w:t>determine</w:t>
      </w:r>
      <w:r w:rsidRPr="00D25CAD">
        <w:rPr>
          <w:sz w:val="24"/>
          <w:szCs w:val="24"/>
          <w:lang w:val="en-US"/>
        </w:rPr>
        <w:t xml:space="preserve"> the state functions, </w:t>
      </w:r>
      <w:r w:rsidRPr="00B61460">
        <w:rPr>
          <w:sz w:val="24"/>
          <w:szCs w:val="24"/>
          <w:lang w:val="en-US"/>
        </w:rPr>
        <w:t>causal relationships</w:t>
      </w:r>
      <w:r w:rsidRPr="00D25CAD">
        <w:rPr>
          <w:sz w:val="24"/>
          <w:szCs w:val="24"/>
          <w:lang w:val="en-US"/>
        </w:rPr>
        <w:t>, input parameters.</w:t>
      </w:r>
    </w:p>
    <w:p w14:paraId="51FB6EEA" w14:textId="77777777" w:rsidR="00B61460" w:rsidRPr="00D25CAD" w:rsidRDefault="00B61460" w:rsidP="00B61460">
      <w:pPr>
        <w:pStyle w:val="af"/>
        <w:numPr>
          <w:ilvl w:val="0"/>
          <w:numId w:val="27"/>
        </w:numPr>
        <w:tabs>
          <w:tab w:val="left" w:pos="426"/>
        </w:tabs>
        <w:ind w:left="284" w:hanging="284"/>
        <w:jc w:val="both"/>
        <w:rPr>
          <w:sz w:val="24"/>
          <w:szCs w:val="24"/>
          <w:lang w:val="en-US"/>
        </w:rPr>
      </w:pPr>
      <w:r w:rsidRPr="00D25CAD">
        <w:rPr>
          <w:sz w:val="24"/>
          <w:szCs w:val="24"/>
          <w:lang w:val="en-US"/>
        </w:rPr>
        <w:t xml:space="preserve">For the mathematical model of the </w:t>
      </w:r>
      <w:r w:rsidRPr="00B61460">
        <w:rPr>
          <w:sz w:val="24"/>
          <w:szCs w:val="24"/>
          <w:lang w:val="en-US"/>
        </w:rPr>
        <w:t>glider flight</w:t>
      </w:r>
      <w:r w:rsidRPr="00D25CAD">
        <w:rPr>
          <w:sz w:val="24"/>
          <w:szCs w:val="24"/>
          <w:lang w:val="en-US"/>
        </w:rPr>
        <w:t xml:space="preserve">, </w:t>
      </w:r>
      <w:r>
        <w:rPr>
          <w:sz w:val="24"/>
          <w:szCs w:val="24"/>
          <w:lang w:val="en-US"/>
        </w:rPr>
        <w:t>determine</w:t>
      </w:r>
      <w:r w:rsidRPr="00D25CAD">
        <w:rPr>
          <w:sz w:val="24"/>
          <w:szCs w:val="24"/>
          <w:lang w:val="en-US"/>
        </w:rPr>
        <w:t xml:space="preserve"> the reason for the evolution, input parameters, the independent variables.</w:t>
      </w:r>
    </w:p>
    <w:p w14:paraId="35DADBFA" w14:textId="77777777" w:rsidR="00B61460" w:rsidRPr="00D25CAD" w:rsidRDefault="00B61460" w:rsidP="00B61460">
      <w:pPr>
        <w:pStyle w:val="af"/>
        <w:numPr>
          <w:ilvl w:val="0"/>
          <w:numId w:val="27"/>
        </w:numPr>
        <w:tabs>
          <w:tab w:val="left" w:pos="426"/>
        </w:tabs>
        <w:ind w:left="284" w:hanging="284"/>
        <w:jc w:val="both"/>
        <w:rPr>
          <w:sz w:val="24"/>
          <w:szCs w:val="24"/>
          <w:lang w:val="en-US"/>
        </w:rPr>
      </w:pPr>
      <w:r w:rsidRPr="00D25CAD">
        <w:rPr>
          <w:sz w:val="24"/>
          <w:szCs w:val="24"/>
          <w:lang w:val="en-US"/>
        </w:rPr>
        <w:t xml:space="preserve">For the mathematical model of the </w:t>
      </w:r>
      <w:r w:rsidRPr="00B61460">
        <w:rPr>
          <w:sz w:val="24"/>
          <w:szCs w:val="24"/>
          <w:lang w:val="en-US"/>
        </w:rPr>
        <w:t>glider flight</w:t>
      </w:r>
      <w:r w:rsidRPr="00D25CAD">
        <w:rPr>
          <w:sz w:val="24"/>
          <w:szCs w:val="24"/>
          <w:lang w:val="en-US"/>
        </w:rPr>
        <w:t xml:space="preserve">, </w:t>
      </w:r>
      <w:r>
        <w:rPr>
          <w:sz w:val="24"/>
          <w:szCs w:val="24"/>
          <w:lang w:val="en-US"/>
        </w:rPr>
        <w:t>determine</w:t>
      </w:r>
      <w:r w:rsidRPr="00D25CAD">
        <w:rPr>
          <w:sz w:val="24"/>
          <w:szCs w:val="24"/>
          <w:lang w:val="en-US"/>
        </w:rPr>
        <w:t xml:space="preserve"> the cause of evolution, the object of research, output parameters.</w:t>
      </w:r>
    </w:p>
    <w:p w14:paraId="2835DEE9" w14:textId="77777777" w:rsidR="00B61460" w:rsidRPr="00B61460" w:rsidRDefault="00B61460" w:rsidP="00B61460">
      <w:pPr>
        <w:pStyle w:val="af"/>
        <w:numPr>
          <w:ilvl w:val="0"/>
          <w:numId w:val="27"/>
        </w:numPr>
        <w:tabs>
          <w:tab w:val="left" w:pos="426"/>
        </w:tabs>
        <w:ind w:left="284" w:hanging="284"/>
        <w:jc w:val="both"/>
        <w:rPr>
          <w:sz w:val="24"/>
          <w:szCs w:val="24"/>
          <w:lang w:val="en-US"/>
        </w:rPr>
      </w:pPr>
      <w:r w:rsidRPr="00D25CAD">
        <w:rPr>
          <w:sz w:val="24"/>
          <w:szCs w:val="24"/>
          <w:lang w:val="en-US"/>
        </w:rPr>
        <w:t xml:space="preserve">For the mathematical model of the </w:t>
      </w:r>
      <w:r w:rsidRPr="00B61460">
        <w:rPr>
          <w:sz w:val="24"/>
          <w:szCs w:val="24"/>
          <w:lang w:val="en-US"/>
        </w:rPr>
        <w:t>glider flight</w:t>
      </w:r>
      <w:r w:rsidRPr="00D25CAD">
        <w:rPr>
          <w:sz w:val="24"/>
          <w:szCs w:val="24"/>
          <w:lang w:val="en-US"/>
        </w:rPr>
        <w:t xml:space="preserve">, </w:t>
      </w:r>
      <w:r>
        <w:rPr>
          <w:sz w:val="24"/>
          <w:szCs w:val="24"/>
          <w:lang w:val="en-US"/>
        </w:rPr>
        <w:t>determine</w:t>
      </w:r>
      <w:r w:rsidRPr="00D25CAD">
        <w:rPr>
          <w:sz w:val="24"/>
          <w:szCs w:val="24"/>
          <w:lang w:val="en-US"/>
        </w:rPr>
        <w:t xml:space="preserve"> the input parameters, </w:t>
      </w:r>
      <w:r w:rsidRPr="00B61460">
        <w:rPr>
          <w:sz w:val="24"/>
          <w:szCs w:val="24"/>
          <w:lang w:val="en-US"/>
        </w:rPr>
        <w:t>causal relationships</w:t>
      </w:r>
      <w:r w:rsidRPr="00D25CAD">
        <w:rPr>
          <w:sz w:val="24"/>
          <w:szCs w:val="24"/>
          <w:lang w:val="en-US"/>
        </w:rPr>
        <w:t xml:space="preserve">, state functions. </w:t>
      </w:r>
    </w:p>
    <w:p w14:paraId="35B5695C" w14:textId="77777777" w:rsidR="00EF6465" w:rsidRPr="00B61460" w:rsidRDefault="00EF6465" w:rsidP="00EF6465">
      <w:pPr>
        <w:pStyle w:val="af"/>
        <w:ind w:left="284"/>
        <w:jc w:val="both"/>
        <w:rPr>
          <w:sz w:val="24"/>
          <w:szCs w:val="24"/>
          <w:lang w:val="en-US"/>
        </w:rPr>
      </w:pPr>
    </w:p>
    <w:p w14:paraId="0B97CAAA" w14:textId="3BE6B015" w:rsidR="007F156B" w:rsidRDefault="007F156B">
      <w:pPr>
        <w:spacing w:after="160" w:line="259" w:lineRule="auto"/>
        <w:rPr>
          <w:sz w:val="24"/>
          <w:szCs w:val="24"/>
          <w:lang w:val="en-US"/>
        </w:rPr>
      </w:pPr>
      <w:r>
        <w:rPr>
          <w:sz w:val="24"/>
          <w:szCs w:val="24"/>
          <w:lang w:val="en-US"/>
        </w:rPr>
        <w:br w:type="page"/>
      </w:r>
    </w:p>
    <w:p w14:paraId="3AA64FD9" w14:textId="77777777" w:rsidR="007F156B" w:rsidRPr="0046421D" w:rsidRDefault="007F156B" w:rsidP="007F156B">
      <w:pPr>
        <w:shd w:val="clear" w:color="auto" w:fill="FFFFFF"/>
        <w:jc w:val="center"/>
        <w:rPr>
          <w:color w:val="333333"/>
          <w:sz w:val="24"/>
          <w:szCs w:val="23"/>
          <w:lang w:val="en-US"/>
        </w:rPr>
      </w:pPr>
    </w:p>
    <w:p w14:paraId="1952102D" w14:textId="77777777" w:rsidR="007F156B" w:rsidRDefault="007F156B" w:rsidP="007F156B">
      <w:pPr>
        <w:shd w:val="clear" w:color="auto" w:fill="FFFFFF"/>
        <w:rPr>
          <w:b/>
          <w:color w:val="333333"/>
          <w:sz w:val="28"/>
          <w:szCs w:val="23"/>
          <w:lang w:val="en-US"/>
        </w:rPr>
      </w:pPr>
      <w:r>
        <w:rPr>
          <w:b/>
          <w:color w:val="333333"/>
          <w:sz w:val="28"/>
          <w:szCs w:val="23"/>
          <w:lang w:val="en-US"/>
        </w:rPr>
        <w:t>Task 2</w:t>
      </w:r>
      <w:r w:rsidRPr="0046421D">
        <w:rPr>
          <w:b/>
          <w:color w:val="333333"/>
          <w:sz w:val="28"/>
          <w:szCs w:val="23"/>
          <w:lang w:val="en-US"/>
        </w:rPr>
        <w:t xml:space="preserve">. </w:t>
      </w:r>
      <w:r>
        <w:rPr>
          <w:b/>
          <w:color w:val="333333"/>
          <w:sz w:val="28"/>
          <w:szCs w:val="23"/>
          <w:lang w:val="en-US"/>
        </w:rPr>
        <w:t xml:space="preserve">Mechanical oscillations. Oscillations of pendulum and spring </w:t>
      </w:r>
    </w:p>
    <w:p w14:paraId="7C4347BD" w14:textId="77777777" w:rsidR="007F156B" w:rsidRDefault="007F156B" w:rsidP="007F156B">
      <w:pPr>
        <w:shd w:val="clear" w:color="auto" w:fill="FFFFFF"/>
        <w:ind w:firstLine="567"/>
        <w:jc w:val="both"/>
        <w:rPr>
          <w:bCs/>
          <w:color w:val="333333"/>
          <w:sz w:val="24"/>
          <w:szCs w:val="24"/>
          <w:lang w:val="en-US"/>
        </w:rPr>
      </w:pPr>
    </w:p>
    <w:p w14:paraId="3C24231C" w14:textId="77777777" w:rsidR="007F156B" w:rsidRPr="00DD7297" w:rsidRDefault="007F156B" w:rsidP="007F156B">
      <w:pPr>
        <w:shd w:val="clear" w:color="auto" w:fill="FFFFFF"/>
        <w:jc w:val="center"/>
        <w:rPr>
          <w:b/>
          <w:color w:val="333333"/>
          <w:sz w:val="28"/>
          <w:szCs w:val="28"/>
          <w:lang w:val="en-US"/>
        </w:rPr>
      </w:pPr>
      <w:r w:rsidRPr="00DD7297">
        <w:rPr>
          <w:b/>
          <w:color w:val="333333"/>
          <w:sz w:val="28"/>
          <w:szCs w:val="28"/>
          <w:lang w:val="en-US"/>
        </w:rPr>
        <w:t>Methodical instructions</w:t>
      </w:r>
    </w:p>
    <w:p w14:paraId="5163AFFA" w14:textId="77777777" w:rsidR="007F156B" w:rsidRPr="00DD7297" w:rsidRDefault="007F156B" w:rsidP="007F156B">
      <w:pPr>
        <w:shd w:val="clear" w:color="auto" w:fill="FFFFFF"/>
        <w:ind w:firstLine="567"/>
        <w:jc w:val="both"/>
        <w:rPr>
          <w:bCs/>
          <w:color w:val="333333"/>
          <w:sz w:val="24"/>
          <w:szCs w:val="24"/>
          <w:lang w:val="en-US"/>
        </w:rPr>
      </w:pPr>
      <w:r w:rsidRPr="00DD7297">
        <w:rPr>
          <w:bCs/>
          <w:color w:val="333333"/>
          <w:sz w:val="24"/>
          <w:szCs w:val="24"/>
          <w:lang w:val="en-US"/>
        </w:rPr>
        <w:t>In Lecture 2, a mathematical model of the process of pendulum</w:t>
      </w:r>
      <w:r>
        <w:rPr>
          <w:bCs/>
          <w:color w:val="333333"/>
          <w:sz w:val="24"/>
          <w:szCs w:val="24"/>
          <w:lang w:val="en-US"/>
        </w:rPr>
        <w:t xml:space="preserve"> oscillations</w:t>
      </w:r>
      <w:r w:rsidRPr="00DD7297">
        <w:rPr>
          <w:bCs/>
          <w:color w:val="333333"/>
          <w:sz w:val="24"/>
          <w:szCs w:val="24"/>
          <w:lang w:val="en-US"/>
        </w:rPr>
        <w:t xml:space="preserve"> was considered. In particular, there is given the derivation of the equation for the oscillation of the pendulum, its solution is given, the law of conservation of the oscillation energy is derived, the equilibrium position of the system is established, mathematical models of the oscillation of the pendulum in the presence of friction, as well as under the action of an external force, are considered.</w:t>
      </w:r>
    </w:p>
    <w:p w14:paraId="7862FC9B" w14:textId="77777777" w:rsidR="007F156B" w:rsidRPr="00DD7297" w:rsidRDefault="007F156B" w:rsidP="007F156B">
      <w:pPr>
        <w:shd w:val="clear" w:color="auto" w:fill="FFFFFF"/>
        <w:ind w:firstLine="567"/>
        <w:jc w:val="both"/>
        <w:rPr>
          <w:bCs/>
          <w:color w:val="333333"/>
          <w:sz w:val="24"/>
          <w:szCs w:val="24"/>
          <w:lang w:val="en-US"/>
        </w:rPr>
      </w:pPr>
      <w:r w:rsidRPr="00DD7297">
        <w:rPr>
          <w:bCs/>
          <w:color w:val="333333"/>
          <w:sz w:val="24"/>
          <w:szCs w:val="24"/>
          <w:lang w:val="en-US"/>
        </w:rPr>
        <w:t>The first six variants of the task relate to the energy characteristics and the equilibrium position of the pendulum in the presence of friction. When performing these tasks, one should be based on the formulas given in the lecture for calculating the kinetic and potential energy and the concept of the equilibrium position of a pendulum in the absence of friction considered in the lecture.</w:t>
      </w:r>
    </w:p>
    <w:p w14:paraId="0881D101" w14:textId="77777777" w:rsidR="007F156B" w:rsidRPr="00DD7297" w:rsidRDefault="007F156B" w:rsidP="007F156B">
      <w:pPr>
        <w:shd w:val="clear" w:color="auto" w:fill="FFFFFF"/>
        <w:ind w:firstLine="567"/>
        <w:jc w:val="both"/>
        <w:rPr>
          <w:bCs/>
          <w:color w:val="333333"/>
          <w:sz w:val="24"/>
          <w:szCs w:val="24"/>
          <w:lang w:val="en-US"/>
        </w:rPr>
      </w:pPr>
      <w:r w:rsidRPr="00DD7297">
        <w:rPr>
          <w:bCs/>
          <w:color w:val="333333"/>
          <w:sz w:val="24"/>
          <w:szCs w:val="24"/>
          <w:lang w:val="en-US"/>
        </w:rPr>
        <w:t xml:space="preserve">The rest of the </w:t>
      </w:r>
      <w:r>
        <w:rPr>
          <w:bCs/>
          <w:color w:val="333333"/>
          <w:sz w:val="24"/>
          <w:szCs w:val="24"/>
          <w:lang w:val="en-US"/>
        </w:rPr>
        <w:t>tasks</w:t>
      </w:r>
      <w:r w:rsidRPr="00DD7297">
        <w:rPr>
          <w:bCs/>
          <w:color w:val="333333"/>
          <w:sz w:val="24"/>
          <w:szCs w:val="24"/>
          <w:lang w:val="en-US"/>
        </w:rPr>
        <w:t xml:space="preserve"> are associated with a mathematical model of the spring oscillation process. The derivation of this mathematical model is given in the Appendix to Lecture 2. When completing the task, one should start from the analogy between the model of pendulum oscillation described in detail in the lecture and the model of spring oscillation considered in the task.</w:t>
      </w:r>
    </w:p>
    <w:p w14:paraId="773BCF3A" w14:textId="77777777" w:rsidR="007F156B" w:rsidRPr="00DD7297" w:rsidRDefault="007F156B" w:rsidP="007F156B">
      <w:pPr>
        <w:shd w:val="clear" w:color="auto" w:fill="FFFFFF"/>
        <w:ind w:firstLine="567"/>
        <w:jc w:val="both"/>
        <w:rPr>
          <w:bCs/>
          <w:color w:val="333333"/>
          <w:sz w:val="24"/>
          <w:szCs w:val="24"/>
          <w:lang w:val="en-US"/>
        </w:rPr>
      </w:pPr>
      <w:r w:rsidRPr="00DD7297">
        <w:rPr>
          <w:bCs/>
          <w:color w:val="333333"/>
          <w:sz w:val="24"/>
          <w:szCs w:val="24"/>
          <w:lang w:val="en-US"/>
        </w:rPr>
        <w:t>In all tasks, it is required not only to give the corresponding results, but also indicate their physical interpretation.</w:t>
      </w:r>
    </w:p>
    <w:p w14:paraId="4C89E94B" w14:textId="77777777" w:rsidR="007F156B" w:rsidRPr="002A064B" w:rsidRDefault="007F156B" w:rsidP="007F156B">
      <w:pPr>
        <w:shd w:val="clear" w:color="auto" w:fill="FFFFFF"/>
        <w:rPr>
          <w:b/>
          <w:color w:val="333333"/>
          <w:sz w:val="28"/>
          <w:szCs w:val="23"/>
          <w:lang w:val="en-US"/>
        </w:rPr>
      </w:pPr>
    </w:p>
    <w:p w14:paraId="61C7BA96" w14:textId="77777777" w:rsidR="007F156B" w:rsidRPr="00DD7297" w:rsidRDefault="007F156B" w:rsidP="007F156B">
      <w:pPr>
        <w:shd w:val="clear" w:color="auto" w:fill="FFFFFF"/>
        <w:jc w:val="center"/>
        <w:rPr>
          <w:b/>
          <w:color w:val="333333"/>
          <w:sz w:val="28"/>
          <w:szCs w:val="23"/>
          <w:lang w:val="en-US"/>
        </w:rPr>
      </w:pPr>
      <w:r>
        <w:rPr>
          <w:b/>
          <w:color w:val="333333"/>
          <w:sz w:val="28"/>
          <w:szCs w:val="23"/>
          <w:lang w:val="en-US"/>
        </w:rPr>
        <w:t>Variants</w:t>
      </w:r>
    </w:p>
    <w:p w14:paraId="464DEC40" w14:textId="77777777" w:rsidR="007F156B" w:rsidRPr="00DD7297" w:rsidRDefault="007F156B" w:rsidP="007F156B">
      <w:pPr>
        <w:pStyle w:val="af"/>
        <w:numPr>
          <w:ilvl w:val="0"/>
          <w:numId w:val="28"/>
        </w:numPr>
        <w:ind w:left="284" w:hanging="284"/>
        <w:jc w:val="both"/>
        <w:rPr>
          <w:sz w:val="24"/>
          <w:szCs w:val="24"/>
          <w:lang w:val="en-US"/>
        </w:rPr>
      </w:pPr>
      <w:r w:rsidRPr="00DD7297">
        <w:rPr>
          <w:sz w:val="24"/>
          <w:szCs w:val="24"/>
          <w:lang w:val="en-US"/>
        </w:rPr>
        <w:t>For the equation of the pendulum oscillation, establish the law of change in kinetic energy. Explain the obtained results.</w:t>
      </w:r>
    </w:p>
    <w:p w14:paraId="366D3256" w14:textId="77777777" w:rsidR="007F156B" w:rsidRPr="00DD7297" w:rsidRDefault="007F156B" w:rsidP="007F156B">
      <w:pPr>
        <w:pStyle w:val="af"/>
        <w:numPr>
          <w:ilvl w:val="0"/>
          <w:numId w:val="28"/>
        </w:numPr>
        <w:ind w:left="284" w:hanging="284"/>
        <w:jc w:val="both"/>
        <w:rPr>
          <w:sz w:val="24"/>
          <w:szCs w:val="24"/>
          <w:lang w:val="en-US"/>
        </w:rPr>
      </w:pPr>
      <w:r w:rsidRPr="00DD7297">
        <w:rPr>
          <w:sz w:val="24"/>
          <w:szCs w:val="24"/>
          <w:lang w:val="en-US"/>
        </w:rPr>
        <w:t>Establish the law of potential energy change for the equation of the pendulum oscillation. Explain the obtained results</w:t>
      </w:r>
      <w:r>
        <w:rPr>
          <w:sz w:val="24"/>
          <w:szCs w:val="24"/>
          <w:lang w:val="en-US"/>
        </w:rPr>
        <w:t>.</w:t>
      </w:r>
      <w:r w:rsidRPr="00DD7297">
        <w:rPr>
          <w:sz w:val="24"/>
          <w:szCs w:val="24"/>
          <w:lang w:val="en-US"/>
        </w:rPr>
        <w:t xml:space="preserve"> </w:t>
      </w:r>
    </w:p>
    <w:p w14:paraId="1630D3FA" w14:textId="77777777" w:rsidR="007F156B" w:rsidRPr="00DD7297" w:rsidRDefault="007F156B" w:rsidP="007F156B">
      <w:pPr>
        <w:pStyle w:val="af"/>
        <w:numPr>
          <w:ilvl w:val="0"/>
          <w:numId w:val="28"/>
        </w:numPr>
        <w:ind w:left="284" w:hanging="284"/>
        <w:jc w:val="both"/>
        <w:rPr>
          <w:sz w:val="24"/>
          <w:szCs w:val="24"/>
          <w:lang w:val="en-US"/>
        </w:rPr>
      </w:pPr>
      <w:r w:rsidRPr="00DD7297">
        <w:rPr>
          <w:sz w:val="24"/>
          <w:szCs w:val="24"/>
          <w:lang w:val="en-US"/>
        </w:rPr>
        <w:t>Find equilibrium positions for a mathematical model of general (not small) pendulum oscillations. Explain the obtained results</w:t>
      </w:r>
      <w:r>
        <w:rPr>
          <w:sz w:val="24"/>
          <w:szCs w:val="24"/>
          <w:lang w:val="en-US"/>
        </w:rPr>
        <w:t>.</w:t>
      </w:r>
    </w:p>
    <w:p w14:paraId="6A40E347" w14:textId="77777777" w:rsidR="007F156B" w:rsidRPr="00DD7297" w:rsidRDefault="007F156B" w:rsidP="007F156B">
      <w:pPr>
        <w:pStyle w:val="af"/>
        <w:numPr>
          <w:ilvl w:val="0"/>
          <w:numId w:val="28"/>
        </w:numPr>
        <w:ind w:left="284" w:hanging="284"/>
        <w:jc w:val="both"/>
        <w:rPr>
          <w:sz w:val="24"/>
          <w:szCs w:val="24"/>
          <w:lang w:val="en-US"/>
        </w:rPr>
      </w:pPr>
      <w:r w:rsidRPr="00DD7297">
        <w:rPr>
          <w:sz w:val="24"/>
          <w:szCs w:val="24"/>
          <w:lang w:val="en-US"/>
        </w:rPr>
        <w:t>Find equilibrium positions for the mathematical model of the pendulum oscillations with friction. Explain the obtained results</w:t>
      </w:r>
      <w:r>
        <w:rPr>
          <w:sz w:val="24"/>
          <w:szCs w:val="24"/>
          <w:lang w:val="en-US"/>
        </w:rPr>
        <w:t>.</w:t>
      </w:r>
    </w:p>
    <w:p w14:paraId="565C033E" w14:textId="77777777" w:rsidR="007F156B" w:rsidRPr="00DD7297" w:rsidRDefault="007F156B" w:rsidP="007F156B">
      <w:pPr>
        <w:pStyle w:val="af"/>
        <w:numPr>
          <w:ilvl w:val="0"/>
          <w:numId w:val="28"/>
        </w:numPr>
        <w:ind w:left="284" w:hanging="284"/>
        <w:jc w:val="both"/>
        <w:rPr>
          <w:sz w:val="24"/>
          <w:szCs w:val="24"/>
          <w:lang w:val="en-US"/>
        </w:rPr>
      </w:pPr>
      <w:r w:rsidRPr="00DD7297">
        <w:rPr>
          <w:sz w:val="24"/>
          <w:szCs w:val="24"/>
          <w:lang w:val="en-US"/>
        </w:rPr>
        <w:t>Find the law of change in kinetic energy for a mathematical model of the pendulum oscillations with friction. Explain the obtained results</w:t>
      </w:r>
      <w:r>
        <w:rPr>
          <w:sz w:val="24"/>
          <w:szCs w:val="24"/>
          <w:lang w:val="en-US"/>
        </w:rPr>
        <w:t>.</w:t>
      </w:r>
    </w:p>
    <w:p w14:paraId="22F5434F" w14:textId="77777777" w:rsidR="007F156B" w:rsidRPr="00825C07" w:rsidRDefault="007F156B" w:rsidP="007F156B">
      <w:pPr>
        <w:pStyle w:val="af"/>
        <w:numPr>
          <w:ilvl w:val="0"/>
          <w:numId w:val="28"/>
        </w:numPr>
        <w:ind w:left="284" w:hanging="284"/>
        <w:jc w:val="both"/>
        <w:rPr>
          <w:sz w:val="24"/>
          <w:szCs w:val="24"/>
          <w:lang w:val="en-US"/>
        </w:rPr>
      </w:pPr>
      <w:r w:rsidRPr="00825C07">
        <w:rPr>
          <w:sz w:val="24"/>
          <w:szCs w:val="24"/>
          <w:lang w:val="en-US"/>
        </w:rPr>
        <w:t xml:space="preserve">For a mathematical model of </w:t>
      </w:r>
      <w:r w:rsidRPr="00DD7297">
        <w:rPr>
          <w:sz w:val="24"/>
          <w:szCs w:val="24"/>
          <w:lang w:val="en-US"/>
        </w:rPr>
        <w:t xml:space="preserve">the pendulum </w:t>
      </w:r>
      <w:r w:rsidRPr="00825C07">
        <w:rPr>
          <w:sz w:val="24"/>
          <w:szCs w:val="24"/>
          <w:lang w:val="en-US"/>
        </w:rPr>
        <w:t xml:space="preserve">oscillations with friction, find the law of change in kinetic energy. </w:t>
      </w:r>
      <w:r w:rsidRPr="00DD7297">
        <w:rPr>
          <w:sz w:val="24"/>
          <w:szCs w:val="24"/>
          <w:lang w:val="en-US"/>
        </w:rPr>
        <w:t>Explain the obtained results</w:t>
      </w:r>
      <w:r>
        <w:rPr>
          <w:sz w:val="24"/>
          <w:szCs w:val="24"/>
          <w:lang w:val="en-US"/>
        </w:rPr>
        <w:t>.</w:t>
      </w:r>
    </w:p>
    <w:p w14:paraId="3623E2C0" w14:textId="77777777" w:rsidR="007F156B" w:rsidRPr="00DD7297" w:rsidRDefault="007F156B" w:rsidP="007F156B">
      <w:pPr>
        <w:pStyle w:val="af"/>
        <w:numPr>
          <w:ilvl w:val="0"/>
          <w:numId w:val="28"/>
        </w:numPr>
        <w:ind w:left="284" w:hanging="284"/>
        <w:jc w:val="both"/>
        <w:rPr>
          <w:sz w:val="24"/>
          <w:szCs w:val="24"/>
          <w:lang w:val="en-US"/>
        </w:rPr>
      </w:pPr>
      <w:r w:rsidRPr="00DD7297">
        <w:rPr>
          <w:sz w:val="24"/>
          <w:szCs w:val="24"/>
          <w:lang w:val="en-US"/>
        </w:rPr>
        <w:t>Find a solution to the equation of the spring oscillation, which is at the initial moment in equilibrium and has a nonzero velocity. Explain the obtained results</w:t>
      </w:r>
      <w:r>
        <w:rPr>
          <w:sz w:val="24"/>
          <w:szCs w:val="24"/>
          <w:lang w:val="en-US"/>
        </w:rPr>
        <w:t>.</w:t>
      </w:r>
    </w:p>
    <w:p w14:paraId="19BEAA4E" w14:textId="77777777" w:rsidR="007F156B" w:rsidRPr="00825C07" w:rsidRDefault="007F156B" w:rsidP="007F156B">
      <w:pPr>
        <w:pStyle w:val="af"/>
        <w:numPr>
          <w:ilvl w:val="0"/>
          <w:numId w:val="28"/>
        </w:numPr>
        <w:ind w:left="284" w:hanging="284"/>
        <w:jc w:val="both"/>
        <w:rPr>
          <w:sz w:val="24"/>
          <w:szCs w:val="24"/>
          <w:lang w:val="en-US"/>
        </w:rPr>
      </w:pPr>
      <w:r w:rsidRPr="00825C07">
        <w:rPr>
          <w:sz w:val="24"/>
          <w:szCs w:val="24"/>
          <w:lang w:val="en-US"/>
        </w:rPr>
        <w:t xml:space="preserve">Find a solution to the equation </w:t>
      </w:r>
      <w:r w:rsidRPr="00DD7297">
        <w:rPr>
          <w:sz w:val="24"/>
          <w:szCs w:val="24"/>
          <w:lang w:val="en-US"/>
        </w:rPr>
        <w:t>of the spring</w:t>
      </w:r>
      <w:r w:rsidRPr="00825C07">
        <w:rPr>
          <w:sz w:val="24"/>
          <w:szCs w:val="24"/>
          <w:lang w:val="en-US"/>
        </w:rPr>
        <w:t xml:space="preserve"> oscillation that is at the initial time in a state other than equilibrium and has zero velocity. Explain the obtained results.</w:t>
      </w:r>
    </w:p>
    <w:p w14:paraId="429841E9" w14:textId="77777777" w:rsidR="007F156B" w:rsidRPr="00825C07" w:rsidRDefault="007F156B" w:rsidP="007F156B">
      <w:pPr>
        <w:pStyle w:val="af"/>
        <w:numPr>
          <w:ilvl w:val="0"/>
          <w:numId w:val="28"/>
        </w:numPr>
        <w:ind w:left="284" w:hanging="284"/>
        <w:jc w:val="both"/>
        <w:rPr>
          <w:sz w:val="24"/>
          <w:szCs w:val="24"/>
          <w:lang w:val="en-US"/>
        </w:rPr>
      </w:pPr>
      <w:r w:rsidRPr="00825C07">
        <w:rPr>
          <w:sz w:val="24"/>
          <w:szCs w:val="24"/>
          <w:lang w:val="en-US"/>
        </w:rPr>
        <w:t>For the equation of the spring oscillation, obtain the law of conservation of energy.</w:t>
      </w:r>
    </w:p>
    <w:p w14:paraId="66255DBC" w14:textId="77777777" w:rsidR="007F156B" w:rsidRPr="00825C07" w:rsidRDefault="007F156B" w:rsidP="007F156B">
      <w:pPr>
        <w:pStyle w:val="af"/>
        <w:numPr>
          <w:ilvl w:val="0"/>
          <w:numId w:val="28"/>
        </w:numPr>
        <w:tabs>
          <w:tab w:val="left" w:pos="426"/>
        </w:tabs>
        <w:ind w:left="284" w:hanging="284"/>
        <w:jc w:val="both"/>
        <w:rPr>
          <w:sz w:val="24"/>
          <w:szCs w:val="24"/>
          <w:lang w:val="en-US"/>
        </w:rPr>
      </w:pPr>
      <w:r w:rsidRPr="00825C07">
        <w:rPr>
          <w:sz w:val="24"/>
          <w:szCs w:val="24"/>
          <w:lang w:val="en-US"/>
        </w:rPr>
        <w:t>Give the equation of the oscillation spring in the presence of friction. Establish equilibrium positions for it. Explain the obtained results.</w:t>
      </w:r>
    </w:p>
    <w:p w14:paraId="4289EA2F" w14:textId="77777777" w:rsidR="007F156B" w:rsidRPr="00825C07" w:rsidRDefault="007F156B" w:rsidP="007F156B">
      <w:pPr>
        <w:pStyle w:val="af"/>
        <w:numPr>
          <w:ilvl w:val="0"/>
          <w:numId w:val="28"/>
        </w:numPr>
        <w:tabs>
          <w:tab w:val="left" w:pos="426"/>
        </w:tabs>
        <w:ind w:left="284" w:hanging="284"/>
        <w:jc w:val="both"/>
        <w:rPr>
          <w:sz w:val="24"/>
          <w:szCs w:val="24"/>
          <w:lang w:val="en-US"/>
        </w:rPr>
      </w:pPr>
      <w:r w:rsidRPr="00825C07">
        <w:rPr>
          <w:sz w:val="24"/>
          <w:szCs w:val="24"/>
          <w:lang w:val="en-US"/>
        </w:rPr>
        <w:t>Find a solution to the equation of oscillation in the presence of friction with zero initial states. Explain the obtained results.</w:t>
      </w:r>
    </w:p>
    <w:p w14:paraId="3FE9F4B3" w14:textId="77777777" w:rsidR="007F156B" w:rsidRPr="00825C07" w:rsidRDefault="007F156B" w:rsidP="007F156B">
      <w:pPr>
        <w:pStyle w:val="af"/>
        <w:numPr>
          <w:ilvl w:val="0"/>
          <w:numId w:val="28"/>
        </w:numPr>
        <w:tabs>
          <w:tab w:val="left" w:pos="426"/>
        </w:tabs>
        <w:ind w:left="284" w:hanging="284"/>
        <w:jc w:val="both"/>
        <w:rPr>
          <w:sz w:val="24"/>
          <w:szCs w:val="24"/>
          <w:lang w:val="en-US"/>
        </w:rPr>
      </w:pPr>
      <w:r w:rsidRPr="00825C07">
        <w:rPr>
          <w:sz w:val="24"/>
          <w:szCs w:val="24"/>
          <w:lang w:val="en-US"/>
        </w:rPr>
        <w:t xml:space="preserve">Give solutions to the equation of forced </w:t>
      </w:r>
      <w:r>
        <w:rPr>
          <w:sz w:val="24"/>
          <w:szCs w:val="24"/>
          <w:lang w:val="en-US"/>
        </w:rPr>
        <w:t>oscillation</w:t>
      </w:r>
      <w:r w:rsidRPr="00825C07">
        <w:rPr>
          <w:sz w:val="24"/>
          <w:szCs w:val="24"/>
          <w:lang w:val="en-US"/>
        </w:rPr>
        <w:t xml:space="preserve"> of a spring in the presence of friction. Explain the obtained results.</w:t>
      </w:r>
    </w:p>
    <w:p w14:paraId="0D5D58E3" w14:textId="77777777" w:rsidR="007F156B" w:rsidRPr="00825C07" w:rsidRDefault="007F156B" w:rsidP="007F156B">
      <w:pPr>
        <w:pStyle w:val="af"/>
        <w:numPr>
          <w:ilvl w:val="0"/>
          <w:numId w:val="28"/>
        </w:numPr>
        <w:tabs>
          <w:tab w:val="left" w:pos="426"/>
        </w:tabs>
        <w:ind w:left="284" w:hanging="284"/>
        <w:jc w:val="both"/>
        <w:rPr>
          <w:sz w:val="24"/>
          <w:szCs w:val="24"/>
          <w:lang w:val="en-US"/>
        </w:rPr>
      </w:pPr>
      <w:r w:rsidRPr="00825C07">
        <w:rPr>
          <w:sz w:val="24"/>
          <w:szCs w:val="24"/>
          <w:lang w:val="en-US"/>
        </w:rPr>
        <w:t xml:space="preserve">Give solutions to the equation of forced </w:t>
      </w:r>
      <w:r>
        <w:rPr>
          <w:sz w:val="24"/>
          <w:szCs w:val="24"/>
          <w:lang w:val="en-US"/>
        </w:rPr>
        <w:t>oscillation</w:t>
      </w:r>
      <w:r w:rsidRPr="00825C07">
        <w:rPr>
          <w:sz w:val="24"/>
          <w:szCs w:val="24"/>
          <w:lang w:val="en-US"/>
        </w:rPr>
        <w:t xml:space="preserve"> of the spring in the absence of friction. Explain the obtained results.</w:t>
      </w:r>
    </w:p>
    <w:p w14:paraId="5127B87B" w14:textId="77777777" w:rsidR="007F156B" w:rsidRPr="00825C07" w:rsidRDefault="007F156B" w:rsidP="007F156B">
      <w:pPr>
        <w:pStyle w:val="af"/>
        <w:numPr>
          <w:ilvl w:val="0"/>
          <w:numId w:val="28"/>
        </w:numPr>
        <w:tabs>
          <w:tab w:val="left" w:pos="426"/>
        </w:tabs>
        <w:ind w:left="284" w:hanging="284"/>
        <w:jc w:val="both"/>
        <w:rPr>
          <w:sz w:val="24"/>
          <w:szCs w:val="24"/>
          <w:lang w:val="en-US"/>
        </w:rPr>
      </w:pPr>
      <w:r w:rsidRPr="00825C07">
        <w:rPr>
          <w:sz w:val="24"/>
          <w:szCs w:val="24"/>
          <w:lang w:val="en-US"/>
        </w:rPr>
        <w:t xml:space="preserve">For a mathematical model of spring </w:t>
      </w:r>
      <w:r>
        <w:rPr>
          <w:sz w:val="24"/>
          <w:szCs w:val="24"/>
          <w:lang w:val="en-US"/>
        </w:rPr>
        <w:t>oscillation</w:t>
      </w:r>
      <w:r w:rsidRPr="00825C07">
        <w:rPr>
          <w:sz w:val="24"/>
          <w:szCs w:val="24"/>
          <w:lang w:val="en-US"/>
        </w:rPr>
        <w:t xml:space="preserve"> with friction, find the law of change in kinetic energy. Explain the obtained results.</w:t>
      </w:r>
    </w:p>
    <w:p w14:paraId="1BFDF551" w14:textId="2EAE1735" w:rsidR="007F156B" w:rsidRDefault="007F156B">
      <w:pPr>
        <w:spacing w:after="160" w:line="259" w:lineRule="auto"/>
        <w:rPr>
          <w:sz w:val="24"/>
          <w:szCs w:val="24"/>
          <w:lang w:val="en-US"/>
        </w:rPr>
      </w:pPr>
      <w:r>
        <w:rPr>
          <w:sz w:val="24"/>
          <w:szCs w:val="24"/>
          <w:lang w:val="en-US"/>
        </w:rPr>
        <w:br w:type="page"/>
      </w:r>
    </w:p>
    <w:p w14:paraId="1CFA3C80" w14:textId="77777777" w:rsidR="007F156B" w:rsidRPr="0046421D" w:rsidRDefault="007F156B" w:rsidP="007F156B">
      <w:pPr>
        <w:shd w:val="clear" w:color="auto" w:fill="FFFFFF"/>
        <w:jc w:val="center"/>
        <w:rPr>
          <w:color w:val="333333"/>
          <w:sz w:val="24"/>
          <w:szCs w:val="23"/>
          <w:lang w:val="en-US"/>
        </w:rPr>
      </w:pPr>
    </w:p>
    <w:p w14:paraId="46EFCD25" w14:textId="77777777" w:rsidR="007F156B" w:rsidRPr="00CD796D" w:rsidRDefault="007F156B" w:rsidP="007F156B">
      <w:pPr>
        <w:shd w:val="clear" w:color="auto" w:fill="FFFFFF"/>
        <w:jc w:val="center"/>
        <w:rPr>
          <w:b/>
          <w:color w:val="333333"/>
          <w:sz w:val="32"/>
          <w:szCs w:val="24"/>
          <w:lang w:val="en-US"/>
        </w:rPr>
      </w:pPr>
      <w:r w:rsidRPr="00CD796D">
        <w:rPr>
          <w:b/>
          <w:color w:val="333333"/>
          <w:sz w:val="32"/>
          <w:szCs w:val="24"/>
          <w:lang w:val="en-US"/>
        </w:rPr>
        <w:t>Task 3. Electrical oscillations. Oscillations of electrical circuit</w:t>
      </w:r>
    </w:p>
    <w:p w14:paraId="789DEBB1" w14:textId="77777777" w:rsidR="007F156B" w:rsidRDefault="007F156B" w:rsidP="007F156B">
      <w:pPr>
        <w:shd w:val="clear" w:color="auto" w:fill="FFFFFF"/>
        <w:ind w:firstLine="567"/>
        <w:jc w:val="both"/>
        <w:rPr>
          <w:bCs/>
          <w:color w:val="333333"/>
          <w:sz w:val="24"/>
          <w:szCs w:val="24"/>
          <w:lang w:val="en-US"/>
        </w:rPr>
      </w:pPr>
    </w:p>
    <w:p w14:paraId="5D67CAAD" w14:textId="77777777" w:rsidR="007F156B" w:rsidRDefault="007F156B" w:rsidP="007F156B">
      <w:pPr>
        <w:shd w:val="clear" w:color="auto" w:fill="FFFFFF"/>
        <w:ind w:firstLine="567"/>
        <w:jc w:val="both"/>
        <w:rPr>
          <w:bCs/>
          <w:color w:val="333333"/>
          <w:sz w:val="24"/>
          <w:szCs w:val="24"/>
          <w:lang w:val="en-US"/>
        </w:rPr>
      </w:pPr>
    </w:p>
    <w:p w14:paraId="71D745E8" w14:textId="77777777" w:rsidR="007F156B" w:rsidRDefault="007F156B" w:rsidP="007F156B">
      <w:pPr>
        <w:shd w:val="clear" w:color="auto" w:fill="FFFFFF"/>
        <w:jc w:val="center"/>
        <w:rPr>
          <w:b/>
          <w:color w:val="333333"/>
          <w:sz w:val="28"/>
          <w:szCs w:val="28"/>
          <w:lang w:val="en-US"/>
        </w:rPr>
      </w:pPr>
      <w:r w:rsidRPr="00DD7297">
        <w:rPr>
          <w:b/>
          <w:color w:val="333333"/>
          <w:sz w:val="28"/>
          <w:szCs w:val="28"/>
          <w:lang w:val="en-US"/>
        </w:rPr>
        <w:t>Methodical instructions</w:t>
      </w:r>
    </w:p>
    <w:p w14:paraId="6AA1C72C" w14:textId="77777777" w:rsidR="007F156B" w:rsidRPr="00DD7297" w:rsidRDefault="007F156B" w:rsidP="007F156B">
      <w:pPr>
        <w:shd w:val="clear" w:color="auto" w:fill="FFFFFF"/>
        <w:jc w:val="center"/>
        <w:rPr>
          <w:b/>
          <w:color w:val="333333"/>
          <w:sz w:val="28"/>
          <w:szCs w:val="28"/>
          <w:lang w:val="en-US"/>
        </w:rPr>
      </w:pPr>
    </w:p>
    <w:p w14:paraId="5B62C06B" w14:textId="77777777" w:rsidR="007F156B" w:rsidRDefault="007F156B" w:rsidP="007F156B">
      <w:pPr>
        <w:shd w:val="clear" w:color="auto" w:fill="FFFFFF"/>
        <w:ind w:firstLine="567"/>
        <w:jc w:val="both"/>
        <w:rPr>
          <w:color w:val="333333"/>
          <w:sz w:val="24"/>
          <w:szCs w:val="24"/>
          <w:lang w:val="en-US"/>
        </w:rPr>
      </w:pPr>
      <w:r w:rsidRPr="00CD796D">
        <w:rPr>
          <w:color w:val="333333"/>
          <w:sz w:val="24"/>
          <w:szCs w:val="24"/>
          <w:lang w:val="en-US"/>
        </w:rPr>
        <w:t>In Lecture 3, mathematical models of processes associated with an electrical circuit were considered. The main result here is the presence of a deep analogy between the mechanical processes associated with the movement of a pendulum and a spring, and the behavior of an electrical circuit. Mathematically, these processes are identical, being described by the same equations. When performing the next task below, one should be based on this analogy.</w:t>
      </w:r>
      <w:r>
        <w:rPr>
          <w:color w:val="333333"/>
          <w:sz w:val="24"/>
          <w:szCs w:val="24"/>
          <w:lang w:val="en-US"/>
        </w:rPr>
        <w:t xml:space="preserve"> </w:t>
      </w:r>
    </w:p>
    <w:p w14:paraId="767CB61D" w14:textId="77777777" w:rsidR="007F156B" w:rsidRPr="00CD796D" w:rsidRDefault="007F156B" w:rsidP="007F156B">
      <w:pPr>
        <w:shd w:val="clear" w:color="auto" w:fill="FFFFFF"/>
        <w:ind w:firstLine="567"/>
        <w:jc w:val="both"/>
        <w:rPr>
          <w:color w:val="333333"/>
          <w:sz w:val="24"/>
          <w:szCs w:val="24"/>
          <w:lang w:val="en-US"/>
        </w:rPr>
      </w:pPr>
      <w:r w:rsidRPr="00CD796D">
        <w:rPr>
          <w:color w:val="333333"/>
          <w:sz w:val="24"/>
          <w:szCs w:val="24"/>
          <w:lang w:val="en-US"/>
        </w:rPr>
        <w:t>In fact, any task can be completed in three stages:</w:t>
      </w:r>
    </w:p>
    <w:p w14:paraId="2963704C" w14:textId="77777777" w:rsidR="007F156B" w:rsidRPr="00CD796D" w:rsidRDefault="007F156B" w:rsidP="007F156B">
      <w:pPr>
        <w:shd w:val="clear" w:color="auto" w:fill="FFFFFF"/>
        <w:ind w:firstLine="284"/>
        <w:rPr>
          <w:color w:val="333333"/>
          <w:sz w:val="24"/>
          <w:szCs w:val="24"/>
          <w:lang w:val="en-US"/>
        </w:rPr>
      </w:pPr>
      <w:r w:rsidRPr="00CD796D">
        <w:rPr>
          <w:color w:val="333333"/>
          <w:sz w:val="24"/>
          <w:szCs w:val="24"/>
          <w:lang w:val="en-US"/>
        </w:rPr>
        <w:t xml:space="preserve">1. Translation of the delivered </w:t>
      </w:r>
      <w:r>
        <w:rPr>
          <w:color w:val="333333"/>
          <w:sz w:val="24"/>
          <w:szCs w:val="24"/>
          <w:lang w:val="en-US"/>
        </w:rPr>
        <w:t>task</w:t>
      </w:r>
      <w:r w:rsidRPr="00CD796D">
        <w:rPr>
          <w:color w:val="333333"/>
          <w:sz w:val="24"/>
          <w:szCs w:val="24"/>
          <w:lang w:val="en-US"/>
        </w:rPr>
        <w:t xml:space="preserve"> from the electrical language to the mechanical one.</w:t>
      </w:r>
    </w:p>
    <w:p w14:paraId="66D7CD87" w14:textId="77777777" w:rsidR="007F156B" w:rsidRPr="00CD796D" w:rsidRDefault="007F156B" w:rsidP="007F156B">
      <w:pPr>
        <w:shd w:val="clear" w:color="auto" w:fill="FFFFFF"/>
        <w:ind w:firstLine="284"/>
        <w:rPr>
          <w:color w:val="333333"/>
          <w:sz w:val="24"/>
          <w:szCs w:val="24"/>
          <w:lang w:val="en-US"/>
        </w:rPr>
      </w:pPr>
      <w:r w:rsidRPr="00CD796D">
        <w:rPr>
          <w:color w:val="333333"/>
          <w:sz w:val="24"/>
          <w:szCs w:val="24"/>
          <w:lang w:val="en-US"/>
        </w:rPr>
        <w:t>2. Using the already known corresponding result from the previous lecture.</w:t>
      </w:r>
    </w:p>
    <w:p w14:paraId="7FF49D8A" w14:textId="77777777" w:rsidR="007F156B" w:rsidRPr="00CD796D" w:rsidRDefault="007F156B" w:rsidP="007F156B">
      <w:pPr>
        <w:shd w:val="clear" w:color="auto" w:fill="FFFFFF"/>
        <w:ind w:firstLine="284"/>
        <w:rPr>
          <w:bCs/>
          <w:color w:val="333333"/>
          <w:sz w:val="24"/>
          <w:szCs w:val="24"/>
          <w:lang w:val="en-US"/>
        </w:rPr>
      </w:pPr>
      <w:r w:rsidRPr="00CD796D">
        <w:rPr>
          <w:color w:val="333333"/>
          <w:sz w:val="24"/>
          <w:szCs w:val="24"/>
          <w:lang w:val="en-US"/>
        </w:rPr>
        <w:t>3. Reverse translation of the result obtained from mechanical language into electrical one.</w:t>
      </w:r>
    </w:p>
    <w:p w14:paraId="664CADBE" w14:textId="77777777" w:rsidR="007F156B" w:rsidRDefault="007F156B" w:rsidP="007F156B">
      <w:pPr>
        <w:shd w:val="clear" w:color="auto" w:fill="FFFFFF"/>
        <w:rPr>
          <w:bCs/>
          <w:color w:val="333333"/>
          <w:sz w:val="24"/>
          <w:szCs w:val="24"/>
          <w:lang w:val="en-US"/>
        </w:rPr>
      </w:pPr>
    </w:p>
    <w:p w14:paraId="26B2408B" w14:textId="77777777" w:rsidR="007F156B" w:rsidRPr="00CD796D" w:rsidRDefault="007F156B" w:rsidP="007F156B">
      <w:pPr>
        <w:shd w:val="clear" w:color="auto" w:fill="FFFFFF"/>
        <w:rPr>
          <w:bCs/>
          <w:color w:val="333333"/>
          <w:sz w:val="24"/>
          <w:szCs w:val="24"/>
          <w:lang w:val="en-US"/>
        </w:rPr>
      </w:pPr>
    </w:p>
    <w:p w14:paraId="1F62EB44" w14:textId="77777777" w:rsidR="007F156B" w:rsidRDefault="007F156B" w:rsidP="007F156B">
      <w:pPr>
        <w:shd w:val="clear" w:color="auto" w:fill="FFFFFF"/>
        <w:jc w:val="center"/>
        <w:rPr>
          <w:b/>
          <w:color w:val="333333"/>
          <w:sz w:val="28"/>
          <w:szCs w:val="23"/>
          <w:lang w:val="en-US"/>
        </w:rPr>
      </w:pPr>
      <w:r>
        <w:rPr>
          <w:b/>
          <w:color w:val="333333"/>
          <w:sz w:val="28"/>
          <w:szCs w:val="23"/>
          <w:lang w:val="en-US"/>
        </w:rPr>
        <w:t>Variants</w:t>
      </w:r>
    </w:p>
    <w:p w14:paraId="30E85038" w14:textId="77777777" w:rsidR="007F156B" w:rsidRPr="00CD796D" w:rsidRDefault="007F156B" w:rsidP="007F156B">
      <w:pPr>
        <w:shd w:val="clear" w:color="auto" w:fill="FFFFFF"/>
        <w:jc w:val="center"/>
        <w:rPr>
          <w:b/>
          <w:color w:val="333333"/>
          <w:sz w:val="28"/>
          <w:szCs w:val="23"/>
          <w:lang w:val="en-US"/>
        </w:rPr>
      </w:pPr>
    </w:p>
    <w:p w14:paraId="5B5A36E1" w14:textId="77777777" w:rsidR="007F156B" w:rsidRPr="00CD796D" w:rsidRDefault="007F156B" w:rsidP="007F156B">
      <w:pPr>
        <w:pStyle w:val="af"/>
        <w:numPr>
          <w:ilvl w:val="0"/>
          <w:numId w:val="29"/>
        </w:numPr>
        <w:ind w:left="284" w:hanging="284"/>
        <w:jc w:val="both"/>
        <w:rPr>
          <w:sz w:val="24"/>
          <w:szCs w:val="24"/>
          <w:lang w:val="ru"/>
        </w:rPr>
      </w:pPr>
      <w:r w:rsidRPr="00CD796D">
        <w:rPr>
          <w:sz w:val="24"/>
          <w:szCs w:val="24"/>
          <w:lang w:val="en-US"/>
        </w:rPr>
        <w:t xml:space="preserve">Establish the law of change in the electrical energy of a circuit with resistance, if at the initial moment of time the charge and current are equal to zero. </w:t>
      </w:r>
      <w:proofErr w:type="spellStart"/>
      <w:r w:rsidRPr="00CD796D">
        <w:rPr>
          <w:sz w:val="24"/>
          <w:szCs w:val="24"/>
          <w:lang w:val="ru"/>
        </w:rPr>
        <w:t>Explain</w:t>
      </w:r>
      <w:proofErr w:type="spellEnd"/>
      <w:r w:rsidRPr="00CD796D">
        <w:rPr>
          <w:sz w:val="24"/>
          <w:szCs w:val="24"/>
          <w:lang w:val="ru"/>
        </w:rPr>
        <w:t xml:space="preserve"> </w:t>
      </w:r>
      <w:proofErr w:type="spellStart"/>
      <w:r w:rsidRPr="00CD796D">
        <w:rPr>
          <w:sz w:val="24"/>
          <w:szCs w:val="24"/>
          <w:lang w:val="ru"/>
        </w:rPr>
        <w:t>the</w:t>
      </w:r>
      <w:proofErr w:type="spellEnd"/>
      <w:r w:rsidRPr="00CD796D">
        <w:rPr>
          <w:sz w:val="24"/>
          <w:szCs w:val="24"/>
          <w:lang w:val="ru"/>
        </w:rPr>
        <w:t xml:space="preserve"> </w:t>
      </w:r>
      <w:proofErr w:type="spellStart"/>
      <w:r w:rsidRPr="00CD796D">
        <w:rPr>
          <w:sz w:val="24"/>
          <w:szCs w:val="24"/>
          <w:lang w:val="ru"/>
        </w:rPr>
        <w:t>results</w:t>
      </w:r>
      <w:proofErr w:type="spellEnd"/>
      <w:r w:rsidRPr="00CD796D">
        <w:rPr>
          <w:sz w:val="24"/>
          <w:szCs w:val="24"/>
          <w:lang w:val="ru"/>
        </w:rPr>
        <w:t xml:space="preserve"> </w:t>
      </w:r>
      <w:proofErr w:type="spellStart"/>
      <w:r w:rsidRPr="00CD796D">
        <w:rPr>
          <w:sz w:val="24"/>
          <w:szCs w:val="24"/>
          <w:lang w:val="ru"/>
        </w:rPr>
        <w:t>obtained</w:t>
      </w:r>
      <w:proofErr w:type="spellEnd"/>
      <w:r w:rsidRPr="00CD796D">
        <w:rPr>
          <w:sz w:val="24"/>
          <w:szCs w:val="24"/>
          <w:lang w:val="ru"/>
        </w:rPr>
        <w:t>.</w:t>
      </w:r>
    </w:p>
    <w:p w14:paraId="2EF83AF8" w14:textId="77777777" w:rsidR="007F156B" w:rsidRPr="00CD796D" w:rsidRDefault="007F156B" w:rsidP="007F156B">
      <w:pPr>
        <w:pStyle w:val="af"/>
        <w:numPr>
          <w:ilvl w:val="0"/>
          <w:numId w:val="29"/>
        </w:numPr>
        <w:ind w:left="284" w:hanging="284"/>
        <w:jc w:val="both"/>
        <w:rPr>
          <w:sz w:val="24"/>
          <w:szCs w:val="24"/>
          <w:lang w:val="ru"/>
        </w:rPr>
      </w:pPr>
      <w:r w:rsidRPr="00CD796D">
        <w:rPr>
          <w:sz w:val="24"/>
          <w:szCs w:val="24"/>
          <w:lang w:val="en-US"/>
        </w:rPr>
        <w:t xml:space="preserve">Establish the law of </w:t>
      </w:r>
      <w:r>
        <w:rPr>
          <w:sz w:val="24"/>
          <w:szCs w:val="24"/>
          <w:lang w:val="en-US"/>
        </w:rPr>
        <w:t>change</w:t>
      </w:r>
      <w:r w:rsidRPr="00CD796D">
        <w:rPr>
          <w:sz w:val="24"/>
          <w:szCs w:val="24"/>
          <w:lang w:val="en-US"/>
        </w:rPr>
        <w:t xml:space="preserve"> of the magnetic energy of the circuit with resistance, if at the initial moment of time the charge and current are equal to zero. </w:t>
      </w:r>
      <w:proofErr w:type="spellStart"/>
      <w:r w:rsidRPr="00CD796D">
        <w:rPr>
          <w:sz w:val="24"/>
          <w:szCs w:val="24"/>
          <w:lang w:val="ru"/>
        </w:rPr>
        <w:t>Explain</w:t>
      </w:r>
      <w:proofErr w:type="spellEnd"/>
      <w:r w:rsidRPr="00CD796D">
        <w:rPr>
          <w:sz w:val="24"/>
          <w:szCs w:val="24"/>
          <w:lang w:val="ru"/>
        </w:rPr>
        <w:t xml:space="preserve"> </w:t>
      </w:r>
      <w:proofErr w:type="spellStart"/>
      <w:r w:rsidRPr="00CD796D">
        <w:rPr>
          <w:sz w:val="24"/>
          <w:szCs w:val="24"/>
          <w:lang w:val="ru"/>
        </w:rPr>
        <w:t>the</w:t>
      </w:r>
      <w:proofErr w:type="spellEnd"/>
      <w:r w:rsidRPr="00CD796D">
        <w:rPr>
          <w:sz w:val="24"/>
          <w:szCs w:val="24"/>
          <w:lang w:val="ru"/>
        </w:rPr>
        <w:t xml:space="preserve"> </w:t>
      </w:r>
      <w:proofErr w:type="spellStart"/>
      <w:r w:rsidRPr="00CD796D">
        <w:rPr>
          <w:sz w:val="24"/>
          <w:szCs w:val="24"/>
          <w:lang w:val="ru"/>
        </w:rPr>
        <w:t>results</w:t>
      </w:r>
      <w:proofErr w:type="spellEnd"/>
      <w:r w:rsidRPr="00CD796D">
        <w:rPr>
          <w:sz w:val="24"/>
          <w:szCs w:val="24"/>
          <w:lang w:val="ru"/>
        </w:rPr>
        <w:t xml:space="preserve"> </w:t>
      </w:r>
      <w:proofErr w:type="spellStart"/>
      <w:r w:rsidRPr="00CD796D">
        <w:rPr>
          <w:sz w:val="24"/>
          <w:szCs w:val="24"/>
          <w:lang w:val="ru"/>
        </w:rPr>
        <w:t>obtained</w:t>
      </w:r>
      <w:proofErr w:type="spellEnd"/>
      <w:r w:rsidRPr="00CD796D">
        <w:rPr>
          <w:sz w:val="24"/>
          <w:szCs w:val="24"/>
          <w:lang w:val="ru"/>
        </w:rPr>
        <w:t>.</w:t>
      </w:r>
    </w:p>
    <w:p w14:paraId="03FAFEC9" w14:textId="77777777" w:rsidR="007F156B" w:rsidRPr="00811B9B" w:rsidRDefault="007F156B" w:rsidP="007F156B">
      <w:pPr>
        <w:pStyle w:val="af"/>
        <w:numPr>
          <w:ilvl w:val="0"/>
          <w:numId w:val="29"/>
        </w:numPr>
        <w:ind w:left="284" w:hanging="284"/>
        <w:jc w:val="both"/>
        <w:rPr>
          <w:sz w:val="24"/>
          <w:szCs w:val="24"/>
          <w:lang w:val="en-US"/>
        </w:rPr>
      </w:pPr>
      <w:r w:rsidRPr="00811B9B">
        <w:rPr>
          <w:sz w:val="24"/>
          <w:szCs w:val="24"/>
          <w:lang w:val="en-US"/>
        </w:rPr>
        <w:t>Determine the law of change in the current in the circuit, with a discharged capacitor and some initial current.</w:t>
      </w:r>
    </w:p>
    <w:p w14:paraId="4F0D0B75" w14:textId="77777777" w:rsidR="007F156B" w:rsidRPr="00811B9B" w:rsidRDefault="007F156B" w:rsidP="007F156B">
      <w:pPr>
        <w:pStyle w:val="af"/>
        <w:numPr>
          <w:ilvl w:val="0"/>
          <w:numId w:val="29"/>
        </w:numPr>
        <w:ind w:left="284" w:hanging="284"/>
        <w:jc w:val="both"/>
        <w:rPr>
          <w:sz w:val="24"/>
          <w:szCs w:val="24"/>
          <w:lang w:val="en-US"/>
        </w:rPr>
      </w:pPr>
      <w:r w:rsidRPr="00811B9B">
        <w:rPr>
          <w:sz w:val="24"/>
          <w:szCs w:val="24"/>
          <w:lang w:val="en-US"/>
        </w:rPr>
        <w:t>Determine the law of charge change in the circuit, with a discharged capacitor and some initial current.</w:t>
      </w:r>
    </w:p>
    <w:p w14:paraId="427D6850" w14:textId="77777777" w:rsidR="007F156B" w:rsidRPr="00811B9B" w:rsidRDefault="007F156B" w:rsidP="007F156B">
      <w:pPr>
        <w:pStyle w:val="af"/>
        <w:numPr>
          <w:ilvl w:val="0"/>
          <w:numId w:val="29"/>
        </w:numPr>
        <w:ind w:left="284" w:hanging="284"/>
        <w:jc w:val="both"/>
        <w:rPr>
          <w:sz w:val="24"/>
          <w:szCs w:val="24"/>
          <w:lang w:val="en-US"/>
        </w:rPr>
      </w:pPr>
      <w:r w:rsidRPr="00811B9B">
        <w:rPr>
          <w:sz w:val="24"/>
          <w:szCs w:val="24"/>
          <w:lang w:val="en-US"/>
        </w:rPr>
        <w:t>Establish the change over time of the magnetic energy of the circuit with resistance. Explain the results obtained.</w:t>
      </w:r>
    </w:p>
    <w:p w14:paraId="6017929D" w14:textId="77777777" w:rsidR="007F156B" w:rsidRPr="00CD796D" w:rsidRDefault="007F156B" w:rsidP="007F156B">
      <w:pPr>
        <w:pStyle w:val="af"/>
        <w:numPr>
          <w:ilvl w:val="0"/>
          <w:numId w:val="29"/>
        </w:numPr>
        <w:ind w:left="284" w:hanging="284"/>
        <w:jc w:val="both"/>
        <w:rPr>
          <w:sz w:val="24"/>
          <w:szCs w:val="24"/>
          <w:lang w:val="ru"/>
        </w:rPr>
      </w:pPr>
      <w:r w:rsidRPr="00811B9B">
        <w:rPr>
          <w:sz w:val="24"/>
          <w:szCs w:val="24"/>
          <w:lang w:val="en-US"/>
        </w:rPr>
        <w:t xml:space="preserve">Establish the change over time of the electrical energy of the circuit with resistance. </w:t>
      </w:r>
      <w:proofErr w:type="spellStart"/>
      <w:r w:rsidRPr="00CD796D">
        <w:rPr>
          <w:sz w:val="24"/>
          <w:szCs w:val="24"/>
          <w:lang w:val="ru"/>
        </w:rPr>
        <w:t>Explain</w:t>
      </w:r>
      <w:proofErr w:type="spellEnd"/>
      <w:r w:rsidRPr="00CD796D">
        <w:rPr>
          <w:sz w:val="24"/>
          <w:szCs w:val="24"/>
          <w:lang w:val="ru"/>
        </w:rPr>
        <w:t xml:space="preserve"> </w:t>
      </w:r>
      <w:proofErr w:type="spellStart"/>
      <w:r w:rsidRPr="00CD796D">
        <w:rPr>
          <w:sz w:val="24"/>
          <w:szCs w:val="24"/>
          <w:lang w:val="ru"/>
        </w:rPr>
        <w:t>the</w:t>
      </w:r>
      <w:proofErr w:type="spellEnd"/>
      <w:r w:rsidRPr="00CD796D">
        <w:rPr>
          <w:sz w:val="24"/>
          <w:szCs w:val="24"/>
          <w:lang w:val="ru"/>
        </w:rPr>
        <w:t xml:space="preserve"> </w:t>
      </w:r>
      <w:proofErr w:type="spellStart"/>
      <w:r w:rsidRPr="00CD796D">
        <w:rPr>
          <w:sz w:val="24"/>
          <w:szCs w:val="24"/>
          <w:lang w:val="ru"/>
        </w:rPr>
        <w:t>results</w:t>
      </w:r>
      <w:proofErr w:type="spellEnd"/>
      <w:r w:rsidRPr="00CD796D">
        <w:rPr>
          <w:sz w:val="24"/>
          <w:szCs w:val="24"/>
          <w:lang w:val="ru"/>
        </w:rPr>
        <w:t xml:space="preserve"> </w:t>
      </w:r>
      <w:proofErr w:type="spellStart"/>
      <w:r w:rsidRPr="00CD796D">
        <w:rPr>
          <w:sz w:val="24"/>
          <w:szCs w:val="24"/>
          <w:lang w:val="ru"/>
        </w:rPr>
        <w:t>obtained</w:t>
      </w:r>
      <w:proofErr w:type="spellEnd"/>
      <w:r w:rsidRPr="00CD796D">
        <w:rPr>
          <w:sz w:val="24"/>
          <w:szCs w:val="24"/>
          <w:lang w:val="ru"/>
        </w:rPr>
        <w:t>.</w:t>
      </w:r>
    </w:p>
    <w:p w14:paraId="03606ACE" w14:textId="77777777" w:rsidR="007F156B" w:rsidRPr="00CD796D" w:rsidRDefault="007F156B" w:rsidP="007F156B">
      <w:pPr>
        <w:pStyle w:val="af"/>
        <w:numPr>
          <w:ilvl w:val="0"/>
          <w:numId w:val="29"/>
        </w:numPr>
        <w:ind w:left="284" w:hanging="284"/>
        <w:jc w:val="both"/>
        <w:rPr>
          <w:sz w:val="24"/>
          <w:szCs w:val="24"/>
          <w:lang w:val="ru"/>
        </w:rPr>
      </w:pPr>
      <w:r w:rsidRPr="00811B9B">
        <w:rPr>
          <w:sz w:val="24"/>
          <w:szCs w:val="24"/>
          <w:lang w:val="en-US"/>
        </w:rPr>
        <w:t xml:space="preserve">Establish an equilibrium position for the charge in an electrical circuit with resistance. </w:t>
      </w:r>
      <w:proofErr w:type="spellStart"/>
      <w:r w:rsidRPr="00CD796D">
        <w:rPr>
          <w:sz w:val="24"/>
          <w:szCs w:val="24"/>
          <w:lang w:val="ru"/>
        </w:rPr>
        <w:t>Explain</w:t>
      </w:r>
      <w:proofErr w:type="spellEnd"/>
      <w:r w:rsidRPr="00CD796D">
        <w:rPr>
          <w:sz w:val="24"/>
          <w:szCs w:val="24"/>
          <w:lang w:val="ru"/>
        </w:rPr>
        <w:t xml:space="preserve"> </w:t>
      </w:r>
      <w:proofErr w:type="spellStart"/>
      <w:r w:rsidRPr="00CD796D">
        <w:rPr>
          <w:sz w:val="24"/>
          <w:szCs w:val="24"/>
          <w:lang w:val="ru"/>
        </w:rPr>
        <w:t>the</w:t>
      </w:r>
      <w:proofErr w:type="spellEnd"/>
      <w:r w:rsidRPr="00CD796D">
        <w:rPr>
          <w:sz w:val="24"/>
          <w:szCs w:val="24"/>
          <w:lang w:val="ru"/>
        </w:rPr>
        <w:t xml:space="preserve"> </w:t>
      </w:r>
      <w:proofErr w:type="spellStart"/>
      <w:r w:rsidRPr="00CD796D">
        <w:rPr>
          <w:sz w:val="24"/>
          <w:szCs w:val="24"/>
          <w:lang w:val="ru"/>
        </w:rPr>
        <w:t>results</w:t>
      </w:r>
      <w:proofErr w:type="spellEnd"/>
      <w:r w:rsidRPr="00CD796D">
        <w:rPr>
          <w:sz w:val="24"/>
          <w:szCs w:val="24"/>
          <w:lang w:val="ru"/>
        </w:rPr>
        <w:t xml:space="preserve"> </w:t>
      </w:r>
      <w:proofErr w:type="spellStart"/>
      <w:r w:rsidRPr="00CD796D">
        <w:rPr>
          <w:sz w:val="24"/>
          <w:szCs w:val="24"/>
          <w:lang w:val="ru"/>
        </w:rPr>
        <w:t>obtained</w:t>
      </w:r>
      <w:proofErr w:type="spellEnd"/>
      <w:r w:rsidRPr="00CD796D">
        <w:rPr>
          <w:sz w:val="24"/>
          <w:szCs w:val="24"/>
          <w:lang w:val="ru"/>
        </w:rPr>
        <w:t>.</w:t>
      </w:r>
    </w:p>
    <w:p w14:paraId="24EE052E" w14:textId="77777777" w:rsidR="007F156B" w:rsidRPr="00CD796D" w:rsidRDefault="007F156B" w:rsidP="007F156B">
      <w:pPr>
        <w:pStyle w:val="af"/>
        <w:numPr>
          <w:ilvl w:val="0"/>
          <w:numId w:val="29"/>
        </w:numPr>
        <w:ind w:left="284" w:hanging="284"/>
        <w:jc w:val="both"/>
        <w:rPr>
          <w:sz w:val="24"/>
          <w:szCs w:val="24"/>
          <w:lang w:val="ru"/>
        </w:rPr>
      </w:pPr>
      <w:r w:rsidRPr="00811B9B">
        <w:rPr>
          <w:sz w:val="24"/>
          <w:szCs w:val="24"/>
          <w:lang w:val="en-US"/>
        </w:rPr>
        <w:t xml:space="preserve">Establish an equilibrium position for the charge in the electrical circuit. </w:t>
      </w:r>
      <w:proofErr w:type="spellStart"/>
      <w:r w:rsidRPr="00CD796D">
        <w:rPr>
          <w:sz w:val="24"/>
          <w:szCs w:val="24"/>
          <w:lang w:val="ru"/>
        </w:rPr>
        <w:t>Explain</w:t>
      </w:r>
      <w:proofErr w:type="spellEnd"/>
      <w:r w:rsidRPr="00CD796D">
        <w:rPr>
          <w:sz w:val="24"/>
          <w:szCs w:val="24"/>
          <w:lang w:val="ru"/>
        </w:rPr>
        <w:t xml:space="preserve"> </w:t>
      </w:r>
      <w:proofErr w:type="spellStart"/>
      <w:r w:rsidRPr="00CD796D">
        <w:rPr>
          <w:sz w:val="24"/>
          <w:szCs w:val="24"/>
          <w:lang w:val="ru"/>
        </w:rPr>
        <w:t>the</w:t>
      </w:r>
      <w:proofErr w:type="spellEnd"/>
      <w:r w:rsidRPr="00CD796D">
        <w:rPr>
          <w:sz w:val="24"/>
          <w:szCs w:val="24"/>
          <w:lang w:val="ru"/>
        </w:rPr>
        <w:t xml:space="preserve"> </w:t>
      </w:r>
      <w:proofErr w:type="spellStart"/>
      <w:r w:rsidRPr="00CD796D">
        <w:rPr>
          <w:sz w:val="24"/>
          <w:szCs w:val="24"/>
          <w:lang w:val="ru"/>
        </w:rPr>
        <w:t>results</w:t>
      </w:r>
      <w:proofErr w:type="spellEnd"/>
      <w:r w:rsidRPr="00CD796D">
        <w:rPr>
          <w:sz w:val="24"/>
          <w:szCs w:val="24"/>
          <w:lang w:val="ru"/>
        </w:rPr>
        <w:t xml:space="preserve"> </w:t>
      </w:r>
      <w:proofErr w:type="spellStart"/>
      <w:r w:rsidRPr="00CD796D">
        <w:rPr>
          <w:sz w:val="24"/>
          <w:szCs w:val="24"/>
          <w:lang w:val="ru"/>
        </w:rPr>
        <w:t>obtained</w:t>
      </w:r>
      <w:proofErr w:type="spellEnd"/>
      <w:r w:rsidRPr="00CD796D">
        <w:rPr>
          <w:sz w:val="24"/>
          <w:szCs w:val="24"/>
          <w:lang w:val="ru"/>
        </w:rPr>
        <w:t>.</w:t>
      </w:r>
    </w:p>
    <w:p w14:paraId="5A496CDB" w14:textId="77777777" w:rsidR="007F156B" w:rsidRPr="00CD796D" w:rsidRDefault="007F156B" w:rsidP="007F156B">
      <w:pPr>
        <w:pStyle w:val="af"/>
        <w:numPr>
          <w:ilvl w:val="0"/>
          <w:numId w:val="29"/>
        </w:numPr>
        <w:ind w:left="284" w:hanging="284"/>
        <w:jc w:val="both"/>
        <w:rPr>
          <w:sz w:val="24"/>
          <w:szCs w:val="24"/>
          <w:lang w:val="ru"/>
        </w:rPr>
      </w:pPr>
      <w:r w:rsidRPr="00811B9B">
        <w:rPr>
          <w:sz w:val="24"/>
          <w:szCs w:val="24"/>
          <w:lang w:val="en-US"/>
        </w:rPr>
        <w:t xml:space="preserve">Establish the change over time in the potential energy of the circuit. </w:t>
      </w:r>
      <w:proofErr w:type="spellStart"/>
      <w:r w:rsidRPr="00CD796D">
        <w:rPr>
          <w:sz w:val="24"/>
          <w:szCs w:val="24"/>
          <w:lang w:val="ru"/>
        </w:rPr>
        <w:t>Explain</w:t>
      </w:r>
      <w:proofErr w:type="spellEnd"/>
      <w:r w:rsidRPr="00CD796D">
        <w:rPr>
          <w:sz w:val="24"/>
          <w:szCs w:val="24"/>
          <w:lang w:val="ru"/>
        </w:rPr>
        <w:t xml:space="preserve"> </w:t>
      </w:r>
      <w:proofErr w:type="spellStart"/>
      <w:r w:rsidRPr="00CD796D">
        <w:rPr>
          <w:sz w:val="24"/>
          <w:szCs w:val="24"/>
          <w:lang w:val="ru"/>
        </w:rPr>
        <w:t>the</w:t>
      </w:r>
      <w:proofErr w:type="spellEnd"/>
      <w:r w:rsidRPr="00CD796D">
        <w:rPr>
          <w:sz w:val="24"/>
          <w:szCs w:val="24"/>
          <w:lang w:val="ru"/>
        </w:rPr>
        <w:t xml:space="preserve"> </w:t>
      </w:r>
      <w:proofErr w:type="spellStart"/>
      <w:r w:rsidRPr="00CD796D">
        <w:rPr>
          <w:sz w:val="24"/>
          <w:szCs w:val="24"/>
          <w:lang w:val="ru"/>
        </w:rPr>
        <w:t>results</w:t>
      </w:r>
      <w:proofErr w:type="spellEnd"/>
      <w:r w:rsidRPr="00CD796D">
        <w:rPr>
          <w:sz w:val="24"/>
          <w:szCs w:val="24"/>
          <w:lang w:val="ru"/>
        </w:rPr>
        <w:t xml:space="preserve"> </w:t>
      </w:r>
      <w:proofErr w:type="spellStart"/>
      <w:r w:rsidRPr="00CD796D">
        <w:rPr>
          <w:sz w:val="24"/>
          <w:szCs w:val="24"/>
          <w:lang w:val="ru"/>
        </w:rPr>
        <w:t>obtained</w:t>
      </w:r>
      <w:proofErr w:type="spellEnd"/>
      <w:r w:rsidRPr="00CD796D">
        <w:rPr>
          <w:sz w:val="24"/>
          <w:szCs w:val="24"/>
          <w:lang w:val="ru"/>
        </w:rPr>
        <w:t>.</w:t>
      </w:r>
    </w:p>
    <w:p w14:paraId="4DE201C6" w14:textId="77777777" w:rsidR="007F156B" w:rsidRPr="00CD796D" w:rsidRDefault="007F156B" w:rsidP="007F156B">
      <w:pPr>
        <w:pStyle w:val="af"/>
        <w:numPr>
          <w:ilvl w:val="0"/>
          <w:numId w:val="29"/>
        </w:numPr>
        <w:tabs>
          <w:tab w:val="left" w:pos="426"/>
        </w:tabs>
        <w:ind w:left="284" w:hanging="284"/>
        <w:jc w:val="both"/>
        <w:rPr>
          <w:sz w:val="24"/>
          <w:szCs w:val="24"/>
          <w:lang w:val="ru"/>
        </w:rPr>
      </w:pPr>
      <w:r w:rsidRPr="00811B9B">
        <w:rPr>
          <w:sz w:val="24"/>
          <w:szCs w:val="24"/>
          <w:lang w:val="en-US"/>
        </w:rPr>
        <w:t xml:space="preserve">Establish the change over time in the electrical energy of the circuit. </w:t>
      </w:r>
      <w:proofErr w:type="spellStart"/>
      <w:r w:rsidRPr="00CD796D">
        <w:rPr>
          <w:sz w:val="24"/>
          <w:szCs w:val="24"/>
          <w:lang w:val="ru"/>
        </w:rPr>
        <w:t>Explain</w:t>
      </w:r>
      <w:proofErr w:type="spellEnd"/>
      <w:r w:rsidRPr="00CD796D">
        <w:rPr>
          <w:sz w:val="24"/>
          <w:szCs w:val="24"/>
          <w:lang w:val="ru"/>
        </w:rPr>
        <w:t xml:space="preserve"> </w:t>
      </w:r>
      <w:proofErr w:type="spellStart"/>
      <w:r w:rsidRPr="00CD796D">
        <w:rPr>
          <w:sz w:val="24"/>
          <w:szCs w:val="24"/>
          <w:lang w:val="ru"/>
        </w:rPr>
        <w:t>the</w:t>
      </w:r>
      <w:proofErr w:type="spellEnd"/>
      <w:r w:rsidRPr="00CD796D">
        <w:rPr>
          <w:sz w:val="24"/>
          <w:szCs w:val="24"/>
          <w:lang w:val="ru"/>
        </w:rPr>
        <w:t xml:space="preserve"> </w:t>
      </w:r>
      <w:proofErr w:type="spellStart"/>
      <w:r w:rsidRPr="00CD796D">
        <w:rPr>
          <w:sz w:val="24"/>
          <w:szCs w:val="24"/>
          <w:lang w:val="ru"/>
        </w:rPr>
        <w:t>results</w:t>
      </w:r>
      <w:proofErr w:type="spellEnd"/>
      <w:r w:rsidRPr="00CD796D">
        <w:rPr>
          <w:sz w:val="24"/>
          <w:szCs w:val="24"/>
          <w:lang w:val="ru"/>
        </w:rPr>
        <w:t xml:space="preserve"> </w:t>
      </w:r>
      <w:proofErr w:type="spellStart"/>
      <w:r w:rsidRPr="00CD796D">
        <w:rPr>
          <w:sz w:val="24"/>
          <w:szCs w:val="24"/>
          <w:lang w:val="ru"/>
        </w:rPr>
        <w:t>obtained</w:t>
      </w:r>
      <w:proofErr w:type="spellEnd"/>
      <w:r w:rsidRPr="00CD796D">
        <w:rPr>
          <w:sz w:val="24"/>
          <w:szCs w:val="24"/>
          <w:lang w:val="ru"/>
        </w:rPr>
        <w:t>.</w:t>
      </w:r>
    </w:p>
    <w:p w14:paraId="726AD833" w14:textId="77777777" w:rsidR="007F156B" w:rsidRPr="00CD796D" w:rsidRDefault="007F156B" w:rsidP="007F156B">
      <w:pPr>
        <w:pStyle w:val="af"/>
        <w:numPr>
          <w:ilvl w:val="0"/>
          <w:numId w:val="29"/>
        </w:numPr>
        <w:tabs>
          <w:tab w:val="left" w:pos="426"/>
        </w:tabs>
        <w:ind w:left="284" w:hanging="284"/>
        <w:jc w:val="both"/>
        <w:rPr>
          <w:sz w:val="24"/>
          <w:szCs w:val="24"/>
          <w:lang w:val="ru"/>
        </w:rPr>
      </w:pPr>
      <w:r w:rsidRPr="00811B9B">
        <w:rPr>
          <w:sz w:val="24"/>
          <w:szCs w:val="24"/>
          <w:lang w:val="en-US"/>
        </w:rPr>
        <w:t xml:space="preserve">Establish the equilibrium position of the current in the electrical circuit. </w:t>
      </w:r>
      <w:proofErr w:type="spellStart"/>
      <w:r w:rsidRPr="00CD796D">
        <w:rPr>
          <w:sz w:val="24"/>
          <w:szCs w:val="24"/>
          <w:lang w:val="ru"/>
        </w:rPr>
        <w:t>Explain</w:t>
      </w:r>
      <w:proofErr w:type="spellEnd"/>
      <w:r w:rsidRPr="00CD796D">
        <w:rPr>
          <w:sz w:val="24"/>
          <w:szCs w:val="24"/>
          <w:lang w:val="ru"/>
        </w:rPr>
        <w:t xml:space="preserve"> </w:t>
      </w:r>
      <w:proofErr w:type="spellStart"/>
      <w:r w:rsidRPr="00CD796D">
        <w:rPr>
          <w:sz w:val="24"/>
          <w:szCs w:val="24"/>
          <w:lang w:val="ru"/>
        </w:rPr>
        <w:t>the</w:t>
      </w:r>
      <w:proofErr w:type="spellEnd"/>
      <w:r w:rsidRPr="00CD796D">
        <w:rPr>
          <w:sz w:val="24"/>
          <w:szCs w:val="24"/>
          <w:lang w:val="ru"/>
        </w:rPr>
        <w:t xml:space="preserve"> </w:t>
      </w:r>
      <w:proofErr w:type="spellStart"/>
      <w:r w:rsidRPr="00CD796D">
        <w:rPr>
          <w:sz w:val="24"/>
          <w:szCs w:val="24"/>
          <w:lang w:val="ru"/>
        </w:rPr>
        <w:t>results</w:t>
      </w:r>
      <w:proofErr w:type="spellEnd"/>
      <w:r w:rsidRPr="00CD796D">
        <w:rPr>
          <w:sz w:val="24"/>
          <w:szCs w:val="24"/>
          <w:lang w:val="ru"/>
        </w:rPr>
        <w:t xml:space="preserve"> </w:t>
      </w:r>
      <w:proofErr w:type="spellStart"/>
      <w:r w:rsidRPr="00CD796D">
        <w:rPr>
          <w:sz w:val="24"/>
          <w:szCs w:val="24"/>
          <w:lang w:val="ru"/>
        </w:rPr>
        <w:t>obtained</w:t>
      </w:r>
      <w:proofErr w:type="spellEnd"/>
      <w:r w:rsidRPr="00CD796D">
        <w:rPr>
          <w:sz w:val="24"/>
          <w:szCs w:val="24"/>
          <w:lang w:val="ru"/>
        </w:rPr>
        <w:t>.</w:t>
      </w:r>
    </w:p>
    <w:p w14:paraId="07F5237A" w14:textId="77777777" w:rsidR="007F156B" w:rsidRPr="00CD796D" w:rsidRDefault="007F156B" w:rsidP="007F156B">
      <w:pPr>
        <w:pStyle w:val="af"/>
        <w:numPr>
          <w:ilvl w:val="0"/>
          <w:numId w:val="29"/>
        </w:numPr>
        <w:tabs>
          <w:tab w:val="left" w:pos="426"/>
        </w:tabs>
        <w:ind w:left="284" w:hanging="284"/>
        <w:jc w:val="both"/>
        <w:rPr>
          <w:sz w:val="24"/>
          <w:szCs w:val="24"/>
          <w:lang w:val="ru"/>
        </w:rPr>
      </w:pPr>
      <w:r w:rsidRPr="00811B9B">
        <w:rPr>
          <w:sz w:val="24"/>
          <w:szCs w:val="24"/>
          <w:lang w:val="en-US"/>
        </w:rPr>
        <w:t xml:space="preserve">Establish the equilibrium position of the voltage in the electrical circuit. </w:t>
      </w:r>
      <w:proofErr w:type="spellStart"/>
      <w:r w:rsidRPr="00CD796D">
        <w:rPr>
          <w:sz w:val="24"/>
          <w:szCs w:val="24"/>
          <w:lang w:val="ru"/>
        </w:rPr>
        <w:t>Explain</w:t>
      </w:r>
      <w:proofErr w:type="spellEnd"/>
      <w:r w:rsidRPr="00CD796D">
        <w:rPr>
          <w:sz w:val="24"/>
          <w:szCs w:val="24"/>
          <w:lang w:val="ru"/>
        </w:rPr>
        <w:t xml:space="preserve"> </w:t>
      </w:r>
      <w:proofErr w:type="spellStart"/>
      <w:r w:rsidRPr="00CD796D">
        <w:rPr>
          <w:sz w:val="24"/>
          <w:szCs w:val="24"/>
          <w:lang w:val="ru"/>
        </w:rPr>
        <w:t>the</w:t>
      </w:r>
      <w:proofErr w:type="spellEnd"/>
      <w:r w:rsidRPr="00CD796D">
        <w:rPr>
          <w:sz w:val="24"/>
          <w:szCs w:val="24"/>
          <w:lang w:val="ru"/>
        </w:rPr>
        <w:t xml:space="preserve"> </w:t>
      </w:r>
      <w:proofErr w:type="spellStart"/>
      <w:r w:rsidRPr="00CD796D">
        <w:rPr>
          <w:sz w:val="24"/>
          <w:szCs w:val="24"/>
          <w:lang w:val="ru"/>
        </w:rPr>
        <w:t>results</w:t>
      </w:r>
      <w:proofErr w:type="spellEnd"/>
      <w:r w:rsidRPr="00CD796D">
        <w:rPr>
          <w:sz w:val="24"/>
          <w:szCs w:val="24"/>
          <w:lang w:val="ru"/>
        </w:rPr>
        <w:t xml:space="preserve"> </w:t>
      </w:r>
      <w:proofErr w:type="spellStart"/>
      <w:r w:rsidRPr="00CD796D">
        <w:rPr>
          <w:sz w:val="24"/>
          <w:szCs w:val="24"/>
          <w:lang w:val="ru"/>
        </w:rPr>
        <w:t>obtained</w:t>
      </w:r>
      <w:proofErr w:type="spellEnd"/>
      <w:r w:rsidRPr="00CD796D">
        <w:rPr>
          <w:sz w:val="24"/>
          <w:szCs w:val="24"/>
          <w:lang w:val="ru"/>
        </w:rPr>
        <w:t>.</w:t>
      </w:r>
    </w:p>
    <w:p w14:paraId="625EB80A" w14:textId="77777777" w:rsidR="007F156B" w:rsidRPr="00811B9B" w:rsidRDefault="007F156B" w:rsidP="007F156B">
      <w:pPr>
        <w:pStyle w:val="af"/>
        <w:numPr>
          <w:ilvl w:val="0"/>
          <w:numId w:val="29"/>
        </w:numPr>
        <w:tabs>
          <w:tab w:val="left" w:pos="426"/>
        </w:tabs>
        <w:ind w:left="284" w:hanging="284"/>
        <w:jc w:val="both"/>
        <w:rPr>
          <w:sz w:val="24"/>
          <w:szCs w:val="24"/>
          <w:lang w:val="en-US"/>
        </w:rPr>
      </w:pPr>
      <w:r w:rsidRPr="00811B9B">
        <w:rPr>
          <w:sz w:val="24"/>
          <w:szCs w:val="24"/>
          <w:lang w:val="en-US"/>
        </w:rPr>
        <w:t>Establish the change over time in the current for the electric circuit with the given initial values ​​of the charge and current. Explain the results obtained.</w:t>
      </w:r>
    </w:p>
    <w:p w14:paraId="66C744BA" w14:textId="77777777" w:rsidR="007F156B" w:rsidRPr="00811B9B" w:rsidRDefault="007F156B" w:rsidP="007F156B">
      <w:pPr>
        <w:pStyle w:val="af"/>
        <w:numPr>
          <w:ilvl w:val="0"/>
          <w:numId w:val="29"/>
        </w:numPr>
        <w:tabs>
          <w:tab w:val="left" w:pos="426"/>
        </w:tabs>
        <w:ind w:left="284" w:hanging="284"/>
        <w:jc w:val="both"/>
        <w:rPr>
          <w:sz w:val="24"/>
          <w:szCs w:val="24"/>
          <w:lang w:val="en-US"/>
        </w:rPr>
      </w:pPr>
      <w:r w:rsidRPr="00811B9B">
        <w:rPr>
          <w:sz w:val="24"/>
          <w:szCs w:val="24"/>
          <w:lang w:val="en-US"/>
        </w:rPr>
        <w:t>Establish the change over time of the voltage for the electric circuit with the given initial values ​​of charge and current. Explain the results obtained.</w:t>
      </w:r>
    </w:p>
    <w:p w14:paraId="05A47F65" w14:textId="77777777" w:rsidR="007F156B" w:rsidRPr="00DD7297" w:rsidRDefault="007F156B" w:rsidP="007F156B">
      <w:pPr>
        <w:shd w:val="clear" w:color="auto" w:fill="FFFFFF"/>
        <w:jc w:val="center"/>
        <w:rPr>
          <w:b/>
          <w:color w:val="333333"/>
          <w:sz w:val="28"/>
          <w:szCs w:val="23"/>
          <w:lang w:val="en-US"/>
        </w:rPr>
      </w:pPr>
    </w:p>
    <w:p w14:paraId="67BD25A4" w14:textId="514F7622" w:rsidR="007F156B" w:rsidRDefault="007F156B">
      <w:pPr>
        <w:spacing w:after="160" w:line="259" w:lineRule="auto"/>
        <w:rPr>
          <w:sz w:val="24"/>
          <w:szCs w:val="24"/>
          <w:lang w:val="en-US"/>
        </w:rPr>
      </w:pPr>
      <w:r>
        <w:rPr>
          <w:sz w:val="24"/>
          <w:szCs w:val="24"/>
          <w:lang w:val="en-US"/>
        </w:rPr>
        <w:br w:type="page"/>
      </w:r>
    </w:p>
    <w:p w14:paraId="4A9C2A53" w14:textId="77777777" w:rsidR="007F156B" w:rsidRPr="0046421D" w:rsidRDefault="007F156B" w:rsidP="007F156B">
      <w:pPr>
        <w:shd w:val="clear" w:color="auto" w:fill="FFFFFF"/>
        <w:jc w:val="center"/>
        <w:rPr>
          <w:color w:val="333333"/>
          <w:sz w:val="24"/>
          <w:szCs w:val="23"/>
          <w:lang w:val="en-US"/>
        </w:rPr>
      </w:pPr>
    </w:p>
    <w:p w14:paraId="6410803A" w14:textId="77777777" w:rsidR="007F156B" w:rsidRPr="00CD796D" w:rsidRDefault="007F156B" w:rsidP="007F156B">
      <w:pPr>
        <w:shd w:val="clear" w:color="auto" w:fill="FFFFFF"/>
        <w:jc w:val="center"/>
        <w:rPr>
          <w:b/>
          <w:color w:val="333333"/>
          <w:sz w:val="32"/>
          <w:szCs w:val="24"/>
          <w:lang w:val="en-US"/>
        </w:rPr>
      </w:pPr>
      <w:r w:rsidRPr="00CD796D">
        <w:rPr>
          <w:b/>
          <w:color w:val="333333"/>
          <w:sz w:val="32"/>
          <w:szCs w:val="24"/>
          <w:lang w:val="en-US"/>
        </w:rPr>
        <w:t xml:space="preserve">Task </w:t>
      </w:r>
      <w:r>
        <w:rPr>
          <w:b/>
          <w:color w:val="333333"/>
          <w:sz w:val="32"/>
          <w:szCs w:val="24"/>
          <w:lang w:val="en-US"/>
        </w:rPr>
        <w:t>4</w:t>
      </w:r>
      <w:r w:rsidRPr="00CD796D">
        <w:rPr>
          <w:b/>
          <w:color w:val="333333"/>
          <w:sz w:val="32"/>
          <w:szCs w:val="24"/>
          <w:lang w:val="en-US"/>
        </w:rPr>
        <w:t xml:space="preserve">. </w:t>
      </w:r>
      <w:r>
        <w:rPr>
          <w:b/>
          <w:color w:val="333333"/>
          <w:sz w:val="32"/>
          <w:szCs w:val="24"/>
          <w:lang w:val="en-US"/>
        </w:rPr>
        <w:t>Mathematical model of chemistry. Chemical kinetic problems</w:t>
      </w:r>
    </w:p>
    <w:p w14:paraId="6814153F" w14:textId="77777777" w:rsidR="007F156B" w:rsidRDefault="007F156B" w:rsidP="007F156B">
      <w:pPr>
        <w:shd w:val="clear" w:color="auto" w:fill="FFFFFF"/>
        <w:ind w:firstLine="567"/>
        <w:jc w:val="both"/>
        <w:rPr>
          <w:bCs/>
          <w:color w:val="333333"/>
          <w:sz w:val="24"/>
          <w:szCs w:val="24"/>
          <w:lang w:val="en-US"/>
        </w:rPr>
      </w:pPr>
    </w:p>
    <w:p w14:paraId="65800C78" w14:textId="77777777" w:rsidR="007F156B" w:rsidRDefault="007F156B" w:rsidP="007F156B">
      <w:pPr>
        <w:shd w:val="clear" w:color="auto" w:fill="FFFFFF"/>
        <w:ind w:firstLine="567"/>
        <w:jc w:val="both"/>
        <w:rPr>
          <w:bCs/>
          <w:color w:val="333333"/>
          <w:sz w:val="24"/>
          <w:szCs w:val="24"/>
          <w:lang w:val="en-US"/>
        </w:rPr>
      </w:pPr>
    </w:p>
    <w:p w14:paraId="7C6B37B9" w14:textId="77777777" w:rsidR="007F156B" w:rsidRDefault="007F156B" w:rsidP="007F156B">
      <w:pPr>
        <w:shd w:val="clear" w:color="auto" w:fill="FFFFFF"/>
        <w:jc w:val="center"/>
        <w:rPr>
          <w:b/>
          <w:color w:val="333333"/>
          <w:sz w:val="28"/>
          <w:szCs w:val="28"/>
          <w:lang w:val="en-US"/>
        </w:rPr>
      </w:pPr>
      <w:r w:rsidRPr="00DD7297">
        <w:rPr>
          <w:b/>
          <w:color w:val="333333"/>
          <w:sz w:val="28"/>
          <w:szCs w:val="28"/>
          <w:lang w:val="en-US"/>
        </w:rPr>
        <w:t>Methodical instructions</w:t>
      </w:r>
    </w:p>
    <w:p w14:paraId="3845B622" w14:textId="77777777" w:rsidR="007F156B" w:rsidRPr="00CD7182" w:rsidRDefault="007F156B" w:rsidP="007F156B">
      <w:pPr>
        <w:shd w:val="clear" w:color="auto" w:fill="FFFFFF"/>
        <w:jc w:val="center"/>
        <w:rPr>
          <w:b/>
          <w:color w:val="333333"/>
          <w:sz w:val="28"/>
          <w:szCs w:val="28"/>
          <w:lang w:val="en-US"/>
        </w:rPr>
      </w:pPr>
    </w:p>
    <w:p w14:paraId="65690EFD" w14:textId="77777777" w:rsidR="007F156B" w:rsidRPr="00CD7182" w:rsidRDefault="007F156B" w:rsidP="007F156B">
      <w:pPr>
        <w:shd w:val="clear" w:color="auto" w:fill="FFFFFF"/>
        <w:ind w:firstLine="567"/>
        <w:jc w:val="both"/>
        <w:rPr>
          <w:color w:val="333333"/>
          <w:sz w:val="24"/>
          <w:szCs w:val="24"/>
          <w:lang w:val="en-US"/>
        </w:rPr>
      </w:pPr>
      <w:r w:rsidRPr="00CD7182">
        <w:rPr>
          <w:color w:val="333333"/>
          <w:sz w:val="24"/>
          <w:szCs w:val="24"/>
          <w:lang w:val="en-US"/>
        </w:rPr>
        <w:t xml:space="preserve">In Lecture 4, mathematical models of chemical processes were considered, which characterize the change over time of the initial substances and products of chemical reactions. In the following tasks, it is required to write down a mathematical model for </w:t>
      </w:r>
      <w:r>
        <w:rPr>
          <w:color w:val="333333"/>
          <w:sz w:val="24"/>
          <w:szCs w:val="24"/>
          <w:lang w:val="en-US"/>
        </w:rPr>
        <w:t>a</w:t>
      </w:r>
      <w:r w:rsidRPr="00CD7182">
        <w:rPr>
          <w:color w:val="333333"/>
          <w:sz w:val="24"/>
          <w:szCs w:val="24"/>
          <w:lang w:val="en-US"/>
        </w:rPr>
        <w:t xml:space="preserve"> specified system of chemical reactions, which is a system of differential equations for all substances participating in the reactions, with the corresponding initial conditions. As a </w:t>
      </w:r>
      <w:r>
        <w:rPr>
          <w:color w:val="333333"/>
          <w:sz w:val="24"/>
          <w:szCs w:val="24"/>
          <w:lang w:val="en-US"/>
        </w:rPr>
        <w:t>sample</w:t>
      </w:r>
      <w:r w:rsidRPr="00CD7182">
        <w:rPr>
          <w:color w:val="333333"/>
          <w:sz w:val="24"/>
          <w:szCs w:val="24"/>
          <w:lang w:val="en-US"/>
        </w:rPr>
        <w:t xml:space="preserve">, here </w:t>
      </w:r>
      <w:r>
        <w:rPr>
          <w:color w:val="333333"/>
          <w:sz w:val="24"/>
          <w:szCs w:val="24"/>
          <w:lang w:val="en-US"/>
        </w:rPr>
        <w:t>is</w:t>
      </w:r>
      <w:r w:rsidRPr="00CD7182">
        <w:rPr>
          <w:color w:val="333333"/>
          <w:sz w:val="24"/>
          <w:szCs w:val="24"/>
          <w:lang w:val="en-US"/>
        </w:rPr>
        <w:t xml:space="preserve"> a mathematical model for the </w:t>
      </w:r>
      <w:proofErr w:type="spellStart"/>
      <w:r w:rsidRPr="00CD7182">
        <w:rPr>
          <w:color w:val="333333"/>
          <w:sz w:val="24"/>
          <w:szCs w:val="24"/>
          <w:lang w:val="en-US"/>
        </w:rPr>
        <w:t>Lotka</w:t>
      </w:r>
      <w:proofErr w:type="spellEnd"/>
      <w:r w:rsidRPr="00CD7182">
        <w:rPr>
          <w:color w:val="333333"/>
          <w:sz w:val="24"/>
          <w:szCs w:val="24"/>
          <w:lang w:val="en-US"/>
        </w:rPr>
        <w:t xml:space="preserve"> reaction system. </w:t>
      </w:r>
      <w:r>
        <w:rPr>
          <w:color w:val="333333"/>
          <w:sz w:val="24"/>
          <w:szCs w:val="24"/>
          <w:lang w:val="en-US"/>
        </w:rPr>
        <w:t>I</w:t>
      </w:r>
      <w:r w:rsidRPr="00C545AF">
        <w:rPr>
          <w:color w:val="333333"/>
          <w:sz w:val="24"/>
          <w:szCs w:val="24"/>
          <w:lang w:val="en-US"/>
        </w:rPr>
        <w:t xml:space="preserve">ndicate the order of each of the </w:t>
      </w:r>
      <w:r>
        <w:rPr>
          <w:color w:val="333333"/>
          <w:sz w:val="24"/>
          <w:szCs w:val="24"/>
          <w:lang w:val="en-US"/>
        </w:rPr>
        <w:t xml:space="preserve">considered </w:t>
      </w:r>
      <w:r w:rsidRPr="00C545AF">
        <w:rPr>
          <w:color w:val="333333"/>
          <w:sz w:val="24"/>
          <w:szCs w:val="24"/>
          <w:lang w:val="en-US"/>
        </w:rPr>
        <w:t>reactions</w:t>
      </w:r>
      <w:r>
        <w:rPr>
          <w:color w:val="333333"/>
          <w:sz w:val="24"/>
          <w:szCs w:val="24"/>
          <w:lang w:val="en-US"/>
        </w:rPr>
        <w:t>.</w:t>
      </w:r>
      <w:r w:rsidRPr="00C545AF">
        <w:rPr>
          <w:color w:val="333333"/>
          <w:sz w:val="24"/>
          <w:szCs w:val="24"/>
          <w:lang w:val="en-US"/>
        </w:rPr>
        <w:t xml:space="preserve"> </w:t>
      </w:r>
      <w:r w:rsidRPr="00CD7182">
        <w:rPr>
          <w:color w:val="333333"/>
          <w:sz w:val="24"/>
          <w:szCs w:val="24"/>
          <w:lang w:val="en-US"/>
        </w:rPr>
        <w:t xml:space="preserve">In all tasks, each of the reactions is characterized by its own reaction </w:t>
      </w:r>
      <w:r>
        <w:rPr>
          <w:color w:val="333333"/>
          <w:sz w:val="24"/>
          <w:szCs w:val="24"/>
          <w:lang w:val="en-US"/>
        </w:rPr>
        <w:t>velocity</w:t>
      </w:r>
      <w:r w:rsidRPr="00CD7182">
        <w:rPr>
          <w:color w:val="333333"/>
          <w:sz w:val="24"/>
          <w:szCs w:val="24"/>
          <w:lang w:val="en-US"/>
        </w:rPr>
        <w:t xml:space="preserve"> </w:t>
      </w:r>
      <w:proofErr w:type="spellStart"/>
      <w:r>
        <w:rPr>
          <w:i/>
          <w:iCs/>
          <w:color w:val="333333"/>
          <w:sz w:val="24"/>
          <w:szCs w:val="24"/>
          <w:lang w:val="en-US"/>
        </w:rPr>
        <w:t>k</w:t>
      </w:r>
      <w:r>
        <w:rPr>
          <w:i/>
          <w:iCs/>
          <w:color w:val="333333"/>
          <w:sz w:val="24"/>
          <w:szCs w:val="24"/>
          <w:vertAlign w:val="subscript"/>
          <w:lang w:val="en-US"/>
        </w:rPr>
        <w:t>i</w:t>
      </w:r>
      <w:proofErr w:type="spellEnd"/>
      <w:r w:rsidRPr="00CD7182">
        <w:rPr>
          <w:color w:val="333333"/>
          <w:sz w:val="24"/>
          <w:szCs w:val="24"/>
          <w:lang w:val="en-US"/>
        </w:rPr>
        <w:t xml:space="preserve">, </w:t>
      </w:r>
      <w:r>
        <w:rPr>
          <w:color w:val="333333"/>
          <w:sz w:val="24"/>
          <w:szCs w:val="24"/>
          <w:lang w:val="en-US"/>
        </w:rPr>
        <w:t xml:space="preserve">where </w:t>
      </w:r>
      <w:proofErr w:type="spellStart"/>
      <w:r>
        <w:rPr>
          <w:i/>
          <w:iCs/>
          <w:color w:val="333333"/>
          <w:sz w:val="24"/>
          <w:szCs w:val="24"/>
          <w:lang w:val="en-US"/>
        </w:rPr>
        <w:t>i</w:t>
      </w:r>
      <w:proofErr w:type="spellEnd"/>
      <w:r w:rsidRPr="00CD7182">
        <w:rPr>
          <w:color w:val="333333"/>
          <w:sz w:val="24"/>
          <w:szCs w:val="24"/>
          <w:lang w:val="en-US"/>
        </w:rPr>
        <w:t xml:space="preserve"> is the number of the reaction from the task.</w:t>
      </w:r>
    </w:p>
    <w:p w14:paraId="0A70FB8C" w14:textId="77777777" w:rsidR="007F156B" w:rsidRPr="00F5375B" w:rsidRDefault="007F156B" w:rsidP="007F156B">
      <w:pPr>
        <w:shd w:val="clear" w:color="auto" w:fill="FFFFFF"/>
        <w:rPr>
          <w:bCs/>
          <w:color w:val="333333"/>
          <w:sz w:val="24"/>
          <w:szCs w:val="24"/>
          <w:lang w:val="en-US"/>
        </w:rPr>
      </w:pPr>
    </w:p>
    <w:p w14:paraId="2B6ED219" w14:textId="77777777" w:rsidR="007F156B" w:rsidRPr="00CD7182" w:rsidRDefault="007F156B" w:rsidP="007F156B">
      <w:pPr>
        <w:shd w:val="clear" w:color="auto" w:fill="FFFFFF"/>
        <w:jc w:val="center"/>
        <w:rPr>
          <w:b/>
          <w:color w:val="333333"/>
          <w:sz w:val="28"/>
          <w:szCs w:val="23"/>
          <w:lang w:val="en-US"/>
        </w:rPr>
      </w:pPr>
      <w:r>
        <w:rPr>
          <w:b/>
          <w:color w:val="333333"/>
          <w:sz w:val="28"/>
          <w:szCs w:val="23"/>
          <w:lang w:val="en-US"/>
        </w:rPr>
        <w:t>Variants</w:t>
      </w:r>
    </w:p>
    <w:p w14:paraId="557ED150" w14:textId="77777777" w:rsidR="007F156B" w:rsidRPr="00D51496" w:rsidRDefault="007F156B" w:rsidP="007F156B">
      <w:pPr>
        <w:shd w:val="clear" w:color="auto" w:fill="FFFFFF"/>
        <w:jc w:val="center"/>
        <w:rPr>
          <w:b/>
          <w:color w:val="333333"/>
          <w:sz w:val="28"/>
          <w:szCs w:val="23"/>
        </w:rPr>
      </w:pPr>
    </w:p>
    <w:p w14:paraId="7D30C7CB" w14:textId="77777777" w:rsidR="007F156B" w:rsidRDefault="007F156B" w:rsidP="007F156B">
      <w:pPr>
        <w:pStyle w:val="af"/>
        <w:numPr>
          <w:ilvl w:val="0"/>
          <w:numId w:val="30"/>
        </w:numPr>
        <w:ind w:left="284" w:hanging="284"/>
        <w:jc w:val="both"/>
        <w:rPr>
          <w:sz w:val="24"/>
          <w:szCs w:val="24"/>
          <w:lang w:val="en-US"/>
        </w:rPr>
      </w:pPr>
      <w:r>
        <w:rPr>
          <w:sz w:val="24"/>
          <w:szCs w:val="24"/>
          <w:lang w:val="en-US"/>
        </w:rPr>
        <w:t xml:space="preserve">A + 2B </w:t>
      </w:r>
      <w:r>
        <w:rPr>
          <w:sz w:val="24"/>
          <w:szCs w:val="24"/>
          <w:lang w:val="en-US"/>
        </w:rPr>
        <w:sym w:font="Symbol" w:char="F0AE"/>
      </w:r>
      <w:r>
        <w:rPr>
          <w:sz w:val="24"/>
          <w:szCs w:val="24"/>
          <w:lang w:val="en-US"/>
        </w:rPr>
        <w:t xml:space="preserve"> 2C + </w:t>
      </w:r>
      <w:proofErr w:type="gramStart"/>
      <w:r>
        <w:rPr>
          <w:sz w:val="24"/>
          <w:szCs w:val="24"/>
          <w:lang w:val="en-US"/>
        </w:rPr>
        <w:t xml:space="preserve">D,  </w:t>
      </w:r>
      <w:r>
        <w:rPr>
          <w:sz w:val="24"/>
          <w:szCs w:val="24"/>
          <w:lang w:val="en-US"/>
        </w:rPr>
        <w:tab/>
      </w:r>
      <w:proofErr w:type="gramEnd"/>
      <w:r>
        <w:rPr>
          <w:sz w:val="24"/>
          <w:szCs w:val="24"/>
          <w:lang w:val="en-US"/>
        </w:rPr>
        <w:t xml:space="preserve">C + 2D </w:t>
      </w:r>
      <w:r>
        <w:rPr>
          <w:sz w:val="24"/>
          <w:szCs w:val="24"/>
          <w:lang w:val="en-US"/>
        </w:rPr>
        <w:sym w:font="Symbol" w:char="F0AE"/>
      </w:r>
      <w:r>
        <w:rPr>
          <w:sz w:val="24"/>
          <w:szCs w:val="24"/>
          <w:lang w:val="en-US"/>
        </w:rPr>
        <w:t xml:space="preserve"> A,  </w:t>
      </w:r>
      <w:r>
        <w:rPr>
          <w:sz w:val="24"/>
          <w:szCs w:val="24"/>
          <w:lang w:val="en-US"/>
        </w:rPr>
        <w:tab/>
        <w:t xml:space="preserve">3A + C </w:t>
      </w:r>
      <w:r>
        <w:rPr>
          <w:sz w:val="24"/>
          <w:szCs w:val="24"/>
          <w:lang w:val="en-US"/>
        </w:rPr>
        <w:sym w:font="Symbol" w:char="F0AE"/>
      </w:r>
      <w:r>
        <w:rPr>
          <w:sz w:val="24"/>
          <w:szCs w:val="24"/>
          <w:lang w:val="en-US"/>
        </w:rPr>
        <w:t xml:space="preserve"> 2B</w:t>
      </w:r>
      <w:r w:rsidRPr="00D51496">
        <w:rPr>
          <w:sz w:val="24"/>
          <w:szCs w:val="24"/>
          <w:lang w:val="en-US"/>
        </w:rPr>
        <w:t>.</w:t>
      </w:r>
    </w:p>
    <w:p w14:paraId="536DBFDD" w14:textId="77777777" w:rsidR="007F156B" w:rsidRPr="00D51496" w:rsidRDefault="007F156B" w:rsidP="007F156B">
      <w:pPr>
        <w:pStyle w:val="af"/>
        <w:numPr>
          <w:ilvl w:val="0"/>
          <w:numId w:val="30"/>
        </w:numPr>
        <w:ind w:left="284" w:hanging="284"/>
        <w:jc w:val="both"/>
        <w:rPr>
          <w:sz w:val="24"/>
          <w:szCs w:val="24"/>
          <w:lang w:val="en-US"/>
        </w:rPr>
      </w:pPr>
      <w:r>
        <w:rPr>
          <w:sz w:val="24"/>
          <w:szCs w:val="24"/>
          <w:lang w:val="en-US"/>
        </w:rPr>
        <w:t xml:space="preserve">2A + B </w:t>
      </w:r>
      <w:r>
        <w:rPr>
          <w:sz w:val="24"/>
          <w:szCs w:val="24"/>
          <w:lang w:val="en-US"/>
        </w:rPr>
        <w:sym w:font="Symbol" w:char="F0AE"/>
      </w:r>
      <w:r>
        <w:rPr>
          <w:sz w:val="24"/>
          <w:szCs w:val="24"/>
          <w:lang w:val="en-US"/>
        </w:rPr>
        <w:t xml:space="preserve"> A + </w:t>
      </w:r>
      <w:proofErr w:type="gramStart"/>
      <w:r>
        <w:rPr>
          <w:sz w:val="24"/>
          <w:szCs w:val="24"/>
          <w:lang w:val="en-US"/>
        </w:rPr>
        <w:t xml:space="preserve">D,  </w:t>
      </w:r>
      <w:r>
        <w:rPr>
          <w:sz w:val="24"/>
          <w:szCs w:val="24"/>
          <w:lang w:val="en-US"/>
        </w:rPr>
        <w:tab/>
      </w:r>
      <w:proofErr w:type="gramEnd"/>
      <w:r>
        <w:rPr>
          <w:sz w:val="24"/>
          <w:szCs w:val="24"/>
          <w:lang w:val="en-US"/>
        </w:rPr>
        <w:t xml:space="preserve">C + 2A </w:t>
      </w:r>
      <w:r>
        <w:rPr>
          <w:sz w:val="24"/>
          <w:szCs w:val="24"/>
          <w:lang w:val="en-US"/>
        </w:rPr>
        <w:sym w:font="Symbol" w:char="F0AE"/>
      </w:r>
      <w:r>
        <w:rPr>
          <w:sz w:val="24"/>
          <w:szCs w:val="24"/>
          <w:lang w:val="en-US"/>
        </w:rPr>
        <w:t xml:space="preserve"> B,  </w:t>
      </w:r>
      <w:r>
        <w:rPr>
          <w:sz w:val="24"/>
          <w:szCs w:val="24"/>
          <w:lang w:val="en-US"/>
        </w:rPr>
        <w:tab/>
      </w:r>
      <w:r>
        <w:rPr>
          <w:sz w:val="24"/>
          <w:szCs w:val="24"/>
          <w:lang w:val="en-US"/>
        </w:rPr>
        <w:tab/>
        <w:t xml:space="preserve">3B + D </w:t>
      </w:r>
      <w:r>
        <w:rPr>
          <w:sz w:val="24"/>
          <w:szCs w:val="24"/>
          <w:lang w:val="en-US"/>
        </w:rPr>
        <w:sym w:font="Symbol" w:char="F0AE"/>
      </w:r>
      <w:r>
        <w:rPr>
          <w:sz w:val="24"/>
          <w:szCs w:val="24"/>
          <w:lang w:val="en-US"/>
        </w:rPr>
        <w:t xml:space="preserve"> 2A</w:t>
      </w:r>
      <w:r w:rsidRPr="00D51496">
        <w:rPr>
          <w:sz w:val="24"/>
          <w:szCs w:val="24"/>
          <w:lang w:val="en-US"/>
        </w:rPr>
        <w:t>.</w:t>
      </w:r>
    </w:p>
    <w:p w14:paraId="34666AB6" w14:textId="77777777" w:rsidR="007F156B" w:rsidRDefault="007F156B" w:rsidP="007F156B">
      <w:pPr>
        <w:pStyle w:val="af"/>
        <w:numPr>
          <w:ilvl w:val="0"/>
          <w:numId w:val="30"/>
        </w:numPr>
        <w:ind w:left="284" w:hanging="284"/>
        <w:jc w:val="both"/>
        <w:rPr>
          <w:sz w:val="24"/>
          <w:szCs w:val="24"/>
          <w:lang w:val="en-US"/>
        </w:rPr>
      </w:pPr>
      <w:r>
        <w:rPr>
          <w:sz w:val="24"/>
          <w:szCs w:val="24"/>
          <w:lang w:val="en-US"/>
        </w:rPr>
        <w:t xml:space="preserve">3A + D </w:t>
      </w:r>
      <w:r>
        <w:rPr>
          <w:sz w:val="24"/>
          <w:szCs w:val="24"/>
          <w:lang w:val="en-US"/>
        </w:rPr>
        <w:sym w:font="Symbol" w:char="F0AE"/>
      </w:r>
      <w:r>
        <w:rPr>
          <w:sz w:val="24"/>
          <w:szCs w:val="24"/>
          <w:lang w:val="en-US"/>
        </w:rPr>
        <w:t xml:space="preserve"> 2B + </w:t>
      </w:r>
      <w:proofErr w:type="gramStart"/>
      <w:r>
        <w:rPr>
          <w:sz w:val="24"/>
          <w:szCs w:val="24"/>
          <w:lang w:val="en-US"/>
        </w:rPr>
        <w:t xml:space="preserve">C,  </w:t>
      </w:r>
      <w:r>
        <w:rPr>
          <w:sz w:val="24"/>
          <w:szCs w:val="24"/>
          <w:lang w:val="en-US"/>
        </w:rPr>
        <w:tab/>
      </w:r>
      <w:proofErr w:type="gramEnd"/>
      <w:r>
        <w:rPr>
          <w:sz w:val="24"/>
          <w:szCs w:val="24"/>
          <w:lang w:val="en-US"/>
        </w:rPr>
        <w:t xml:space="preserve">2B + D </w:t>
      </w:r>
      <w:r>
        <w:rPr>
          <w:sz w:val="24"/>
          <w:szCs w:val="24"/>
          <w:lang w:val="en-US"/>
        </w:rPr>
        <w:sym w:font="Symbol" w:char="F0AE"/>
      </w:r>
      <w:r>
        <w:rPr>
          <w:sz w:val="24"/>
          <w:szCs w:val="24"/>
          <w:lang w:val="en-US"/>
        </w:rPr>
        <w:t xml:space="preserve"> 2A + 3C,  </w:t>
      </w:r>
      <w:r>
        <w:rPr>
          <w:sz w:val="24"/>
          <w:szCs w:val="24"/>
          <w:lang w:val="en-US"/>
        </w:rPr>
        <w:tab/>
        <w:t xml:space="preserve">A + 2C </w:t>
      </w:r>
      <w:r>
        <w:rPr>
          <w:sz w:val="24"/>
          <w:szCs w:val="24"/>
          <w:lang w:val="en-US"/>
        </w:rPr>
        <w:sym w:font="Symbol" w:char="F0AE"/>
      </w:r>
      <w:r>
        <w:rPr>
          <w:sz w:val="24"/>
          <w:szCs w:val="24"/>
          <w:lang w:val="en-US"/>
        </w:rPr>
        <w:t xml:space="preserve"> 3B</w:t>
      </w:r>
      <w:r w:rsidRPr="00D51496">
        <w:rPr>
          <w:sz w:val="24"/>
          <w:szCs w:val="24"/>
          <w:lang w:val="en-US"/>
        </w:rPr>
        <w:t>.</w:t>
      </w:r>
    </w:p>
    <w:p w14:paraId="58189165" w14:textId="77777777" w:rsidR="007F156B" w:rsidRPr="00D51496" w:rsidRDefault="007F156B" w:rsidP="007F156B">
      <w:pPr>
        <w:pStyle w:val="af"/>
        <w:numPr>
          <w:ilvl w:val="0"/>
          <w:numId w:val="30"/>
        </w:numPr>
        <w:ind w:left="284" w:hanging="284"/>
        <w:jc w:val="both"/>
        <w:rPr>
          <w:sz w:val="24"/>
          <w:szCs w:val="24"/>
          <w:lang w:val="en-US"/>
        </w:rPr>
      </w:pPr>
      <w:r>
        <w:rPr>
          <w:sz w:val="24"/>
          <w:szCs w:val="24"/>
          <w:lang w:val="en-US"/>
        </w:rPr>
        <w:t xml:space="preserve">A + 3B </w:t>
      </w:r>
      <w:r>
        <w:rPr>
          <w:sz w:val="24"/>
          <w:szCs w:val="24"/>
          <w:lang w:val="en-US"/>
        </w:rPr>
        <w:sym w:font="Symbol" w:char="F0AE"/>
      </w:r>
      <w:r>
        <w:rPr>
          <w:sz w:val="24"/>
          <w:szCs w:val="24"/>
          <w:lang w:val="en-US"/>
        </w:rPr>
        <w:t xml:space="preserve"> 3C + </w:t>
      </w:r>
      <w:proofErr w:type="gramStart"/>
      <w:r>
        <w:rPr>
          <w:sz w:val="24"/>
          <w:szCs w:val="24"/>
          <w:lang w:val="en-US"/>
        </w:rPr>
        <w:t xml:space="preserve">D,  </w:t>
      </w:r>
      <w:r>
        <w:rPr>
          <w:sz w:val="24"/>
          <w:szCs w:val="24"/>
          <w:lang w:val="en-US"/>
        </w:rPr>
        <w:tab/>
      </w:r>
      <w:proofErr w:type="gramEnd"/>
      <w:r>
        <w:rPr>
          <w:sz w:val="24"/>
          <w:szCs w:val="24"/>
          <w:lang w:val="en-US"/>
        </w:rPr>
        <w:t xml:space="preserve">B + 2C </w:t>
      </w:r>
      <w:r>
        <w:rPr>
          <w:sz w:val="24"/>
          <w:szCs w:val="24"/>
          <w:lang w:val="en-US"/>
        </w:rPr>
        <w:sym w:font="Symbol" w:char="F0AE"/>
      </w:r>
      <w:r>
        <w:rPr>
          <w:sz w:val="24"/>
          <w:szCs w:val="24"/>
          <w:lang w:val="en-US"/>
        </w:rPr>
        <w:t xml:space="preserve"> D,  </w:t>
      </w:r>
      <w:r>
        <w:rPr>
          <w:sz w:val="24"/>
          <w:szCs w:val="24"/>
          <w:lang w:val="en-US"/>
        </w:rPr>
        <w:tab/>
      </w:r>
      <w:r>
        <w:rPr>
          <w:sz w:val="24"/>
          <w:szCs w:val="24"/>
          <w:lang w:val="en-US"/>
        </w:rPr>
        <w:tab/>
        <w:t xml:space="preserve">2B + D </w:t>
      </w:r>
      <w:r>
        <w:rPr>
          <w:sz w:val="24"/>
          <w:szCs w:val="24"/>
          <w:lang w:val="en-US"/>
        </w:rPr>
        <w:sym w:font="Symbol" w:char="F0AE"/>
      </w:r>
      <w:r>
        <w:rPr>
          <w:sz w:val="24"/>
          <w:szCs w:val="24"/>
          <w:lang w:val="en-US"/>
        </w:rPr>
        <w:t xml:space="preserve"> A</w:t>
      </w:r>
      <w:r w:rsidRPr="00D51496">
        <w:rPr>
          <w:sz w:val="24"/>
          <w:szCs w:val="24"/>
          <w:lang w:val="en-US"/>
        </w:rPr>
        <w:t>.</w:t>
      </w:r>
    </w:p>
    <w:p w14:paraId="418EC242" w14:textId="77777777" w:rsidR="007F156B" w:rsidRDefault="007F156B" w:rsidP="007F156B">
      <w:pPr>
        <w:pStyle w:val="af"/>
        <w:numPr>
          <w:ilvl w:val="0"/>
          <w:numId w:val="30"/>
        </w:numPr>
        <w:ind w:left="284" w:hanging="284"/>
        <w:jc w:val="both"/>
        <w:rPr>
          <w:sz w:val="24"/>
          <w:szCs w:val="24"/>
          <w:lang w:val="en-US"/>
        </w:rPr>
      </w:pPr>
      <w:r>
        <w:rPr>
          <w:sz w:val="24"/>
          <w:szCs w:val="24"/>
          <w:lang w:val="en-US"/>
        </w:rPr>
        <w:t xml:space="preserve">2A + C </w:t>
      </w:r>
      <w:r>
        <w:rPr>
          <w:sz w:val="24"/>
          <w:szCs w:val="24"/>
          <w:lang w:val="en-US"/>
        </w:rPr>
        <w:sym w:font="Symbol" w:char="F0AE"/>
      </w:r>
      <w:r>
        <w:rPr>
          <w:sz w:val="24"/>
          <w:szCs w:val="24"/>
          <w:lang w:val="en-US"/>
        </w:rPr>
        <w:t xml:space="preserve"> 2B + 3</w:t>
      </w:r>
      <w:proofErr w:type="gramStart"/>
      <w:r>
        <w:rPr>
          <w:sz w:val="24"/>
          <w:szCs w:val="24"/>
          <w:lang w:val="en-US"/>
        </w:rPr>
        <w:t xml:space="preserve">D,  </w:t>
      </w:r>
      <w:r>
        <w:rPr>
          <w:sz w:val="24"/>
          <w:szCs w:val="24"/>
          <w:lang w:val="en-US"/>
        </w:rPr>
        <w:tab/>
      </w:r>
      <w:proofErr w:type="gramEnd"/>
      <w:r>
        <w:rPr>
          <w:sz w:val="24"/>
          <w:szCs w:val="24"/>
          <w:lang w:val="en-US"/>
        </w:rPr>
        <w:t xml:space="preserve">C + 2B </w:t>
      </w:r>
      <w:r>
        <w:rPr>
          <w:sz w:val="24"/>
          <w:szCs w:val="24"/>
          <w:lang w:val="en-US"/>
        </w:rPr>
        <w:sym w:font="Symbol" w:char="F0AE"/>
      </w:r>
      <w:r>
        <w:rPr>
          <w:sz w:val="24"/>
          <w:szCs w:val="24"/>
          <w:lang w:val="en-US"/>
        </w:rPr>
        <w:t xml:space="preserve"> 2A,  </w:t>
      </w:r>
      <w:r>
        <w:rPr>
          <w:sz w:val="24"/>
          <w:szCs w:val="24"/>
          <w:lang w:val="en-US"/>
        </w:rPr>
        <w:tab/>
        <w:t xml:space="preserve">3A </w:t>
      </w:r>
      <w:r>
        <w:rPr>
          <w:sz w:val="24"/>
          <w:szCs w:val="24"/>
          <w:lang w:val="en-US"/>
        </w:rPr>
        <w:sym w:font="Symbol" w:char="F0AE"/>
      </w:r>
      <w:r>
        <w:rPr>
          <w:sz w:val="24"/>
          <w:szCs w:val="24"/>
          <w:lang w:val="en-US"/>
        </w:rPr>
        <w:t xml:space="preserve"> 2B + C</w:t>
      </w:r>
      <w:r w:rsidRPr="00D51496">
        <w:rPr>
          <w:sz w:val="24"/>
          <w:szCs w:val="24"/>
          <w:lang w:val="en-US"/>
        </w:rPr>
        <w:t>.</w:t>
      </w:r>
    </w:p>
    <w:p w14:paraId="1CBF2D67" w14:textId="77777777" w:rsidR="007F156B" w:rsidRPr="00D51496" w:rsidRDefault="007F156B" w:rsidP="007F156B">
      <w:pPr>
        <w:pStyle w:val="af"/>
        <w:numPr>
          <w:ilvl w:val="0"/>
          <w:numId w:val="30"/>
        </w:numPr>
        <w:ind w:left="284" w:hanging="284"/>
        <w:jc w:val="both"/>
        <w:rPr>
          <w:sz w:val="24"/>
          <w:szCs w:val="24"/>
          <w:lang w:val="en-US"/>
        </w:rPr>
      </w:pPr>
      <w:r>
        <w:rPr>
          <w:sz w:val="24"/>
          <w:szCs w:val="24"/>
          <w:lang w:val="en-US"/>
        </w:rPr>
        <w:t xml:space="preserve">2A + B </w:t>
      </w:r>
      <w:r>
        <w:rPr>
          <w:sz w:val="24"/>
          <w:szCs w:val="24"/>
          <w:lang w:val="en-US"/>
        </w:rPr>
        <w:sym w:font="Symbol" w:char="F0AE"/>
      </w:r>
      <w:r>
        <w:rPr>
          <w:sz w:val="24"/>
          <w:szCs w:val="24"/>
          <w:lang w:val="en-US"/>
        </w:rPr>
        <w:t xml:space="preserve"> A + </w:t>
      </w:r>
      <w:proofErr w:type="gramStart"/>
      <w:r>
        <w:rPr>
          <w:sz w:val="24"/>
          <w:szCs w:val="24"/>
          <w:lang w:val="en-US"/>
        </w:rPr>
        <w:t xml:space="preserve">D,  </w:t>
      </w:r>
      <w:r>
        <w:rPr>
          <w:sz w:val="24"/>
          <w:szCs w:val="24"/>
          <w:lang w:val="en-US"/>
        </w:rPr>
        <w:tab/>
      </w:r>
      <w:proofErr w:type="gramEnd"/>
      <w:r>
        <w:rPr>
          <w:sz w:val="24"/>
          <w:szCs w:val="24"/>
          <w:lang w:val="en-US"/>
        </w:rPr>
        <w:t xml:space="preserve">2D + A </w:t>
      </w:r>
      <w:r>
        <w:rPr>
          <w:sz w:val="24"/>
          <w:szCs w:val="24"/>
          <w:lang w:val="en-US"/>
        </w:rPr>
        <w:sym w:font="Symbol" w:char="F0AE"/>
      </w:r>
      <w:r>
        <w:rPr>
          <w:sz w:val="24"/>
          <w:szCs w:val="24"/>
          <w:lang w:val="en-US"/>
        </w:rPr>
        <w:t xml:space="preserve"> C,  </w:t>
      </w:r>
      <w:r>
        <w:rPr>
          <w:sz w:val="24"/>
          <w:szCs w:val="24"/>
          <w:lang w:val="en-US"/>
        </w:rPr>
        <w:tab/>
        <w:t xml:space="preserve">3B + D </w:t>
      </w:r>
      <w:r>
        <w:rPr>
          <w:sz w:val="24"/>
          <w:szCs w:val="24"/>
          <w:lang w:val="en-US"/>
        </w:rPr>
        <w:sym w:font="Symbol" w:char="F0AE"/>
      </w:r>
      <w:r>
        <w:rPr>
          <w:sz w:val="24"/>
          <w:szCs w:val="24"/>
          <w:lang w:val="en-US"/>
        </w:rPr>
        <w:t xml:space="preserve"> 2C</w:t>
      </w:r>
      <w:r w:rsidRPr="00D51496">
        <w:rPr>
          <w:sz w:val="24"/>
          <w:szCs w:val="24"/>
          <w:lang w:val="en-US"/>
        </w:rPr>
        <w:t>.</w:t>
      </w:r>
    </w:p>
    <w:p w14:paraId="6D3D9092" w14:textId="77777777" w:rsidR="007F156B" w:rsidRDefault="007F156B" w:rsidP="007F156B">
      <w:pPr>
        <w:pStyle w:val="af"/>
        <w:numPr>
          <w:ilvl w:val="0"/>
          <w:numId w:val="30"/>
        </w:numPr>
        <w:ind w:left="284" w:hanging="284"/>
        <w:jc w:val="both"/>
        <w:rPr>
          <w:sz w:val="24"/>
          <w:szCs w:val="24"/>
          <w:lang w:val="en-US"/>
        </w:rPr>
      </w:pPr>
      <w:r>
        <w:rPr>
          <w:sz w:val="24"/>
          <w:szCs w:val="24"/>
          <w:lang w:val="en-US"/>
        </w:rPr>
        <w:t xml:space="preserve">A + 2D </w:t>
      </w:r>
      <w:r>
        <w:rPr>
          <w:sz w:val="24"/>
          <w:szCs w:val="24"/>
          <w:lang w:val="en-US"/>
        </w:rPr>
        <w:sym w:font="Symbol" w:char="F0AE"/>
      </w:r>
      <w:r>
        <w:rPr>
          <w:sz w:val="24"/>
          <w:szCs w:val="24"/>
          <w:lang w:val="en-US"/>
        </w:rPr>
        <w:t xml:space="preserve"> </w:t>
      </w:r>
      <w:proofErr w:type="gramStart"/>
      <w:r>
        <w:rPr>
          <w:sz w:val="24"/>
          <w:szCs w:val="24"/>
          <w:lang w:val="en-US"/>
        </w:rPr>
        <w:t xml:space="preserve">C,  </w:t>
      </w:r>
      <w:r>
        <w:rPr>
          <w:sz w:val="24"/>
          <w:szCs w:val="24"/>
          <w:lang w:val="en-US"/>
        </w:rPr>
        <w:tab/>
      </w:r>
      <w:proofErr w:type="gramEnd"/>
      <w:r>
        <w:rPr>
          <w:sz w:val="24"/>
          <w:szCs w:val="24"/>
          <w:lang w:val="en-US"/>
        </w:rPr>
        <w:tab/>
        <w:t xml:space="preserve">3B + A </w:t>
      </w:r>
      <w:r>
        <w:rPr>
          <w:sz w:val="24"/>
          <w:szCs w:val="24"/>
          <w:lang w:val="en-US"/>
        </w:rPr>
        <w:sym w:font="Symbol" w:char="F0AE"/>
      </w:r>
      <w:r>
        <w:rPr>
          <w:sz w:val="24"/>
          <w:szCs w:val="24"/>
          <w:lang w:val="en-US"/>
        </w:rPr>
        <w:t xml:space="preserve"> 2A,  </w:t>
      </w:r>
      <w:r>
        <w:rPr>
          <w:sz w:val="24"/>
          <w:szCs w:val="24"/>
          <w:lang w:val="en-US"/>
        </w:rPr>
        <w:tab/>
        <w:t xml:space="preserve">D + 2C </w:t>
      </w:r>
      <w:r>
        <w:rPr>
          <w:sz w:val="24"/>
          <w:szCs w:val="24"/>
          <w:lang w:val="en-US"/>
        </w:rPr>
        <w:sym w:font="Symbol" w:char="F0AE"/>
      </w:r>
      <w:r>
        <w:rPr>
          <w:sz w:val="24"/>
          <w:szCs w:val="24"/>
          <w:lang w:val="en-US"/>
        </w:rPr>
        <w:t xml:space="preserve"> 3B</w:t>
      </w:r>
      <w:r w:rsidRPr="00D51496">
        <w:rPr>
          <w:sz w:val="24"/>
          <w:szCs w:val="24"/>
          <w:lang w:val="en-US"/>
        </w:rPr>
        <w:t>.</w:t>
      </w:r>
    </w:p>
    <w:p w14:paraId="6DE02E2B" w14:textId="77777777" w:rsidR="007F156B" w:rsidRPr="00D51496" w:rsidRDefault="007F156B" w:rsidP="007F156B">
      <w:pPr>
        <w:pStyle w:val="af"/>
        <w:numPr>
          <w:ilvl w:val="0"/>
          <w:numId w:val="30"/>
        </w:numPr>
        <w:ind w:left="284" w:hanging="284"/>
        <w:jc w:val="both"/>
        <w:rPr>
          <w:sz w:val="24"/>
          <w:szCs w:val="24"/>
          <w:lang w:val="en-US"/>
        </w:rPr>
      </w:pPr>
      <w:r>
        <w:rPr>
          <w:sz w:val="24"/>
          <w:szCs w:val="24"/>
          <w:lang w:val="en-US"/>
        </w:rPr>
        <w:t xml:space="preserve">A + B + C </w:t>
      </w:r>
      <w:r>
        <w:rPr>
          <w:sz w:val="24"/>
          <w:szCs w:val="24"/>
          <w:lang w:val="en-US"/>
        </w:rPr>
        <w:sym w:font="Symbol" w:char="F0AE"/>
      </w:r>
      <w:r>
        <w:rPr>
          <w:sz w:val="24"/>
          <w:szCs w:val="24"/>
          <w:lang w:val="en-US"/>
        </w:rPr>
        <w:t xml:space="preserve"> </w:t>
      </w:r>
      <w:proofErr w:type="gramStart"/>
      <w:r>
        <w:rPr>
          <w:sz w:val="24"/>
          <w:szCs w:val="24"/>
          <w:lang w:val="en-US"/>
        </w:rPr>
        <w:t xml:space="preserve">D,  </w:t>
      </w:r>
      <w:r>
        <w:rPr>
          <w:sz w:val="24"/>
          <w:szCs w:val="24"/>
          <w:lang w:val="en-US"/>
        </w:rPr>
        <w:tab/>
      </w:r>
      <w:proofErr w:type="gramEnd"/>
      <w:r>
        <w:rPr>
          <w:sz w:val="24"/>
          <w:szCs w:val="24"/>
          <w:lang w:val="en-US"/>
        </w:rPr>
        <w:tab/>
        <w:t xml:space="preserve">B + 2C </w:t>
      </w:r>
      <w:r>
        <w:rPr>
          <w:sz w:val="24"/>
          <w:szCs w:val="24"/>
          <w:lang w:val="en-US"/>
        </w:rPr>
        <w:sym w:font="Symbol" w:char="F0AE"/>
      </w:r>
      <w:r>
        <w:rPr>
          <w:sz w:val="24"/>
          <w:szCs w:val="24"/>
          <w:lang w:val="en-US"/>
        </w:rPr>
        <w:t xml:space="preserve"> 3D,  </w:t>
      </w:r>
      <w:r>
        <w:rPr>
          <w:sz w:val="24"/>
          <w:szCs w:val="24"/>
          <w:lang w:val="en-US"/>
        </w:rPr>
        <w:tab/>
        <w:t xml:space="preserve">B + D </w:t>
      </w:r>
      <w:r>
        <w:rPr>
          <w:sz w:val="24"/>
          <w:szCs w:val="24"/>
          <w:lang w:val="en-US"/>
        </w:rPr>
        <w:sym w:font="Symbol" w:char="F0AE"/>
      </w:r>
      <w:r>
        <w:rPr>
          <w:sz w:val="24"/>
          <w:szCs w:val="24"/>
          <w:lang w:val="en-US"/>
        </w:rPr>
        <w:t xml:space="preserve"> A</w:t>
      </w:r>
      <w:r w:rsidRPr="00D51496">
        <w:rPr>
          <w:sz w:val="24"/>
          <w:szCs w:val="24"/>
          <w:lang w:val="en-US"/>
        </w:rPr>
        <w:t>.</w:t>
      </w:r>
    </w:p>
    <w:p w14:paraId="4C580EA6" w14:textId="77777777" w:rsidR="007F156B" w:rsidRDefault="007F156B" w:rsidP="007F156B">
      <w:pPr>
        <w:pStyle w:val="af"/>
        <w:numPr>
          <w:ilvl w:val="0"/>
          <w:numId w:val="30"/>
        </w:numPr>
        <w:ind w:left="284" w:hanging="284"/>
        <w:jc w:val="both"/>
        <w:rPr>
          <w:sz w:val="24"/>
          <w:szCs w:val="24"/>
          <w:lang w:val="en-US"/>
        </w:rPr>
      </w:pPr>
      <w:r>
        <w:rPr>
          <w:sz w:val="24"/>
          <w:szCs w:val="24"/>
          <w:lang w:val="en-US"/>
        </w:rPr>
        <w:t xml:space="preserve">2A + B </w:t>
      </w:r>
      <w:r>
        <w:rPr>
          <w:sz w:val="24"/>
          <w:szCs w:val="24"/>
          <w:lang w:val="en-US"/>
        </w:rPr>
        <w:sym w:font="Symbol" w:char="F0AE"/>
      </w:r>
      <w:r>
        <w:rPr>
          <w:sz w:val="24"/>
          <w:szCs w:val="24"/>
          <w:lang w:val="en-US"/>
        </w:rPr>
        <w:t xml:space="preserve"> </w:t>
      </w:r>
      <w:proofErr w:type="gramStart"/>
      <w:r>
        <w:rPr>
          <w:sz w:val="24"/>
          <w:szCs w:val="24"/>
          <w:lang w:val="en-US"/>
        </w:rPr>
        <w:t xml:space="preserve">D,  </w:t>
      </w:r>
      <w:r>
        <w:rPr>
          <w:sz w:val="24"/>
          <w:szCs w:val="24"/>
          <w:lang w:val="en-US"/>
        </w:rPr>
        <w:tab/>
      </w:r>
      <w:proofErr w:type="gramEnd"/>
      <w:r>
        <w:rPr>
          <w:sz w:val="24"/>
          <w:szCs w:val="24"/>
          <w:lang w:val="en-US"/>
        </w:rPr>
        <w:tab/>
        <w:t xml:space="preserve">3C + D </w:t>
      </w:r>
      <w:r>
        <w:rPr>
          <w:sz w:val="24"/>
          <w:szCs w:val="24"/>
          <w:lang w:val="en-US"/>
        </w:rPr>
        <w:sym w:font="Symbol" w:char="F0AE"/>
      </w:r>
      <w:r>
        <w:rPr>
          <w:sz w:val="24"/>
          <w:szCs w:val="24"/>
          <w:lang w:val="en-US"/>
        </w:rPr>
        <w:t xml:space="preserve"> A + B,  </w:t>
      </w:r>
      <w:r>
        <w:rPr>
          <w:sz w:val="24"/>
          <w:szCs w:val="24"/>
          <w:lang w:val="en-US"/>
        </w:rPr>
        <w:tab/>
        <w:t xml:space="preserve">A + 2C </w:t>
      </w:r>
      <w:r>
        <w:rPr>
          <w:sz w:val="24"/>
          <w:szCs w:val="24"/>
          <w:lang w:val="en-US"/>
        </w:rPr>
        <w:sym w:font="Symbol" w:char="F0AE"/>
      </w:r>
      <w:r>
        <w:rPr>
          <w:sz w:val="24"/>
          <w:szCs w:val="24"/>
          <w:lang w:val="en-US"/>
        </w:rPr>
        <w:t xml:space="preserve"> 2B + D</w:t>
      </w:r>
      <w:r w:rsidRPr="00D51496">
        <w:rPr>
          <w:sz w:val="24"/>
          <w:szCs w:val="24"/>
          <w:lang w:val="en-US"/>
        </w:rPr>
        <w:t>.</w:t>
      </w:r>
    </w:p>
    <w:p w14:paraId="6936C6DA" w14:textId="77777777" w:rsidR="007F156B" w:rsidRPr="00D51496" w:rsidRDefault="007F156B" w:rsidP="007F156B">
      <w:pPr>
        <w:pStyle w:val="af"/>
        <w:numPr>
          <w:ilvl w:val="0"/>
          <w:numId w:val="30"/>
        </w:numPr>
        <w:tabs>
          <w:tab w:val="left" w:pos="426"/>
        </w:tabs>
        <w:ind w:left="284" w:hanging="284"/>
        <w:jc w:val="both"/>
        <w:rPr>
          <w:sz w:val="24"/>
          <w:szCs w:val="24"/>
          <w:lang w:val="en-US"/>
        </w:rPr>
      </w:pPr>
      <w:r>
        <w:rPr>
          <w:sz w:val="24"/>
          <w:szCs w:val="24"/>
          <w:lang w:val="en-US"/>
        </w:rPr>
        <w:t xml:space="preserve">A + C </w:t>
      </w:r>
      <w:r>
        <w:rPr>
          <w:sz w:val="24"/>
          <w:szCs w:val="24"/>
          <w:lang w:val="en-US"/>
        </w:rPr>
        <w:sym w:font="Symbol" w:char="F0AE"/>
      </w:r>
      <w:r>
        <w:rPr>
          <w:sz w:val="24"/>
          <w:szCs w:val="24"/>
          <w:lang w:val="en-US"/>
        </w:rPr>
        <w:t xml:space="preserve"> 2</w:t>
      </w:r>
      <w:proofErr w:type="gramStart"/>
      <w:r>
        <w:rPr>
          <w:sz w:val="24"/>
          <w:szCs w:val="24"/>
          <w:lang w:val="en-US"/>
        </w:rPr>
        <w:t xml:space="preserve">D,  </w:t>
      </w:r>
      <w:r>
        <w:rPr>
          <w:sz w:val="24"/>
          <w:szCs w:val="24"/>
          <w:lang w:val="en-US"/>
        </w:rPr>
        <w:tab/>
      </w:r>
      <w:proofErr w:type="gramEnd"/>
      <w:r>
        <w:rPr>
          <w:sz w:val="24"/>
          <w:szCs w:val="24"/>
          <w:lang w:val="en-US"/>
        </w:rPr>
        <w:tab/>
        <w:t xml:space="preserve">2C + A </w:t>
      </w:r>
      <w:r>
        <w:rPr>
          <w:sz w:val="24"/>
          <w:szCs w:val="24"/>
          <w:lang w:val="en-US"/>
        </w:rPr>
        <w:sym w:font="Symbol" w:char="F0AE"/>
      </w:r>
      <w:r>
        <w:rPr>
          <w:sz w:val="24"/>
          <w:szCs w:val="24"/>
          <w:lang w:val="en-US"/>
        </w:rPr>
        <w:t xml:space="preserve"> 2B,  </w:t>
      </w:r>
      <w:r>
        <w:rPr>
          <w:sz w:val="24"/>
          <w:szCs w:val="24"/>
          <w:lang w:val="en-US"/>
        </w:rPr>
        <w:tab/>
        <w:t xml:space="preserve">3D + B </w:t>
      </w:r>
      <w:r>
        <w:rPr>
          <w:sz w:val="24"/>
          <w:szCs w:val="24"/>
          <w:lang w:val="en-US"/>
        </w:rPr>
        <w:sym w:font="Symbol" w:char="F0AE"/>
      </w:r>
      <w:r>
        <w:rPr>
          <w:sz w:val="24"/>
          <w:szCs w:val="24"/>
          <w:lang w:val="en-US"/>
        </w:rPr>
        <w:t xml:space="preserve"> 2A</w:t>
      </w:r>
      <w:r w:rsidRPr="00D51496">
        <w:rPr>
          <w:sz w:val="24"/>
          <w:szCs w:val="24"/>
          <w:lang w:val="en-US"/>
        </w:rPr>
        <w:t>.</w:t>
      </w:r>
    </w:p>
    <w:p w14:paraId="75777D26" w14:textId="77777777" w:rsidR="007F156B" w:rsidRDefault="007F156B" w:rsidP="007F156B">
      <w:pPr>
        <w:pStyle w:val="af"/>
        <w:numPr>
          <w:ilvl w:val="0"/>
          <w:numId w:val="30"/>
        </w:numPr>
        <w:tabs>
          <w:tab w:val="left" w:pos="426"/>
        </w:tabs>
        <w:ind w:left="284" w:hanging="284"/>
        <w:jc w:val="both"/>
        <w:rPr>
          <w:sz w:val="24"/>
          <w:szCs w:val="24"/>
          <w:lang w:val="en-US"/>
        </w:rPr>
      </w:pPr>
      <w:r>
        <w:rPr>
          <w:sz w:val="24"/>
          <w:szCs w:val="24"/>
          <w:lang w:val="en-US"/>
        </w:rPr>
        <w:t xml:space="preserve">A + 2D </w:t>
      </w:r>
      <w:r>
        <w:rPr>
          <w:sz w:val="24"/>
          <w:szCs w:val="24"/>
          <w:lang w:val="en-US"/>
        </w:rPr>
        <w:sym w:font="Symbol" w:char="F0AE"/>
      </w:r>
      <w:r>
        <w:rPr>
          <w:sz w:val="24"/>
          <w:szCs w:val="24"/>
          <w:lang w:val="en-US"/>
        </w:rPr>
        <w:t xml:space="preserve"> 2</w:t>
      </w:r>
      <w:proofErr w:type="gramStart"/>
      <w:r>
        <w:rPr>
          <w:sz w:val="24"/>
          <w:szCs w:val="24"/>
          <w:lang w:val="en-US"/>
        </w:rPr>
        <w:t xml:space="preserve">C,  </w:t>
      </w:r>
      <w:r>
        <w:rPr>
          <w:sz w:val="24"/>
          <w:szCs w:val="24"/>
          <w:lang w:val="en-US"/>
        </w:rPr>
        <w:tab/>
      </w:r>
      <w:proofErr w:type="gramEnd"/>
      <w:r>
        <w:rPr>
          <w:sz w:val="24"/>
          <w:szCs w:val="24"/>
          <w:lang w:val="en-US"/>
        </w:rPr>
        <w:tab/>
        <w:t xml:space="preserve">2C + B </w:t>
      </w:r>
      <w:r>
        <w:rPr>
          <w:sz w:val="24"/>
          <w:szCs w:val="24"/>
          <w:lang w:val="en-US"/>
        </w:rPr>
        <w:sym w:font="Symbol" w:char="F0AE"/>
      </w:r>
      <w:r>
        <w:rPr>
          <w:sz w:val="24"/>
          <w:szCs w:val="24"/>
          <w:lang w:val="en-US"/>
        </w:rPr>
        <w:t xml:space="preserve"> D,  </w:t>
      </w:r>
      <w:r>
        <w:rPr>
          <w:sz w:val="24"/>
          <w:szCs w:val="24"/>
          <w:lang w:val="en-US"/>
        </w:rPr>
        <w:tab/>
      </w:r>
      <w:r>
        <w:rPr>
          <w:sz w:val="24"/>
          <w:szCs w:val="24"/>
          <w:lang w:val="en-US"/>
        </w:rPr>
        <w:tab/>
        <w:t xml:space="preserve">D + 3C </w:t>
      </w:r>
      <w:r>
        <w:rPr>
          <w:sz w:val="24"/>
          <w:szCs w:val="24"/>
          <w:lang w:val="en-US"/>
        </w:rPr>
        <w:sym w:font="Symbol" w:char="F0AE"/>
      </w:r>
      <w:r>
        <w:rPr>
          <w:sz w:val="24"/>
          <w:szCs w:val="24"/>
          <w:lang w:val="en-US"/>
        </w:rPr>
        <w:t xml:space="preserve"> 2B</w:t>
      </w:r>
      <w:r w:rsidRPr="00D51496">
        <w:rPr>
          <w:sz w:val="24"/>
          <w:szCs w:val="24"/>
          <w:lang w:val="en-US"/>
        </w:rPr>
        <w:t>.</w:t>
      </w:r>
    </w:p>
    <w:p w14:paraId="0409007D" w14:textId="77777777" w:rsidR="007F156B" w:rsidRPr="00D51496" w:rsidRDefault="007F156B" w:rsidP="007F156B">
      <w:pPr>
        <w:pStyle w:val="af"/>
        <w:numPr>
          <w:ilvl w:val="0"/>
          <w:numId w:val="30"/>
        </w:numPr>
        <w:tabs>
          <w:tab w:val="left" w:pos="426"/>
        </w:tabs>
        <w:ind w:left="284" w:hanging="284"/>
        <w:jc w:val="both"/>
        <w:rPr>
          <w:sz w:val="24"/>
          <w:szCs w:val="24"/>
          <w:lang w:val="en-US"/>
        </w:rPr>
      </w:pPr>
      <w:r>
        <w:rPr>
          <w:sz w:val="24"/>
          <w:szCs w:val="24"/>
          <w:lang w:val="en-US"/>
        </w:rPr>
        <w:t xml:space="preserve">2A + D </w:t>
      </w:r>
      <w:r>
        <w:rPr>
          <w:sz w:val="24"/>
          <w:szCs w:val="24"/>
          <w:lang w:val="en-US"/>
        </w:rPr>
        <w:sym w:font="Symbol" w:char="F0AE"/>
      </w:r>
      <w:r>
        <w:rPr>
          <w:sz w:val="24"/>
          <w:szCs w:val="24"/>
          <w:lang w:val="en-US"/>
        </w:rPr>
        <w:t xml:space="preserve"> 2C + </w:t>
      </w:r>
      <w:proofErr w:type="gramStart"/>
      <w:r>
        <w:rPr>
          <w:sz w:val="24"/>
          <w:szCs w:val="24"/>
          <w:lang w:val="en-US"/>
        </w:rPr>
        <w:t xml:space="preserve">B,  </w:t>
      </w:r>
      <w:r>
        <w:rPr>
          <w:sz w:val="24"/>
          <w:szCs w:val="24"/>
          <w:lang w:val="en-US"/>
        </w:rPr>
        <w:tab/>
      </w:r>
      <w:proofErr w:type="gramEnd"/>
      <w:r>
        <w:rPr>
          <w:sz w:val="24"/>
          <w:szCs w:val="24"/>
          <w:lang w:val="en-US"/>
        </w:rPr>
        <w:t xml:space="preserve">2B + C </w:t>
      </w:r>
      <w:r>
        <w:rPr>
          <w:sz w:val="24"/>
          <w:szCs w:val="24"/>
          <w:lang w:val="en-US"/>
        </w:rPr>
        <w:sym w:font="Symbol" w:char="F0AE"/>
      </w:r>
      <w:r>
        <w:rPr>
          <w:sz w:val="24"/>
          <w:szCs w:val="24"/>
          <w:lang w:val="en-US"/>
        </w:rPr>
        <w:t xml:space="preserve"> D,  </w:t>
      </w:r>
      <w:r>
        <w:rPr>
          <w:sz w:val="24"/>
          <w:szCs w:val="24"/>
          <w:lang w:val="en-US"/>
        </w:rPr>
        <w:tab/>
      </w:r>
      <w:r>
        <w:rPr>
          <w:sz w:val="24"/>
          <w:szCs w:val="24"/>
          <w:lang w:val="en-US"/>
        </w:rPr>
        <w:tab/>
        <w:t xml:space="preserve">2C + D </w:t>
      </w:r>
      <w:r>
        <w:rPr>
          <w:sz w:val="24"/>
          <w:szCs w:val="24"/>
          <w:lang w:val="en-US"/>
        </w:rPr>
        <w:sym w:font="Symbol" w:char="F0AE"/>
      </w:r>
      <w:r>
        <w:rPr>
          <w:sz w:val="24"/>
          <w:szCs w:val="24"/>
          <w:lang w:val="en-US"/>
        </w:rPr>
        <w:t xml:space="preserve"> A</w:t>
      </w:r>
      <w:r w:rsidRPr="00D51496">
        <w:rPr>
          <w:sz w:val="24"/>
          <w:szCs w:val="24"/>
          <w:lang w:val="en-US"/>
        </w:rPr>
        <w:t>.</w:t>
      </w:r>
    </w:p>
    <w:p w14:paraId="68645B41" w14:textId="77777777" w:rsidR="007F156B" w:rsidRDefault="007F156B" w:rsidP="007F156B">
      <w:pPr>
        <w:pStyle w:val="af"/>
        <w:numPr>
          <w:ilvl w:val="0"/>
          <w:numId w:val="30"/>
        </w:numPr>
        <w:tabs>
          <w:tab w:val="left" w:pos="426"/>
        </w:tabs>
        <w:ind w:left="284" w:hanging="284"/>
        <w:jc w:val="both"/>
        <w:rPr>
          <w:sz w:val="24"/>
          <w:szCs w:val="24"/>
          <w:lang w:val="en-US"/>
        </w:rPr>
      </w:pPr>
      <w:r>
        <w:rPr>
          <w:sz w:val="24"/>
          <w:szCs w:val="24"/>
          <w:lang w:val="en-US"/>
        </w:rPr>
        <w:t xml:space="preserve">A + C + 2D </w:t>
      </w:r>
      <w:r>
        <w:rPr>
          <w:sz w:val="24"/>
          <w:szCs w:val="24"/>
          <w:lang w:val="en-US"/>
        </w:rPr>
        <w:sym w:font="Symbol" w:char="F0AE"/>
      </w:r>
      <w:r>
        <w:rPr>
          <w:sz w:val="24"/>
          <w:szCs w:val="24"/>
          <w:lang w:val="en-US"/>
        </w:rPr>
        <w:t xml:space="preserve"> 2</w:t>
      </w:r>
      <w:proofErr w:type="gramStart"/>
      <w:r>
        <w:rPr>
          <w:sz w:val="24"/>
          <w:szCs w:val="24"/>
          <w:lang w:val="en-US"/>
        </w:rPr>
        <w:t xml:space="preserve">B,  </w:t>
      </w:r>
      <w:r>
        <w:rPr>
          <w:sz w:val="24"/>
          <w:szCs w:val="24"/>
          <w:lang w:val="en-US"/>
        </w:rPr>
        <w:tab/>
      </w:r>
      <w:proofErr w:type="gramEnd"/>
      <w:r>
        <w:rPr>
          <w:sz w:val="24"/>
          <w:szCs w:val="24"/>
          <w:lang w:val="en-US"/>
        </w:rPr>
        <w:t xml:space="preserve">2C + B </w:t>
      </w:r>
      <w:r>
        <w:rPr>
          <w:sz w:val="24"/>
          <w:szCs w:val="24"/>
          <w:lang w:val="en-US"/>
        </w:rPr>
        <w:sym w:font="Symbol" w:char="F0AE"/>
      </w:r>
      <w:r>
        <w:rPr>
          <w:sz w:val="24"/>
          <w:szCs w:val="24"/>
          <w:lang w:val="en-US"/>
        </w:rPr>
        <w:t xml:space="preserve"> 3A,  </w:t>
      </w:r>
      <w:r>
        <w:rPr>
          <w:sz w:val="24"/>
          <w:szCs w:val="24"/>
          <w:lang w:val="en-US"/>
        </w:rPr>
        <w:tab/>
        <w:t xml:space="preserve">3D </w:t>
      </w:r>
      <w:r>
        <w:rPr>
          <w:sz w:val="24"/>
          <w:szCs w:val="24"/>
          <w:lang w:val="en-US"/>
        </w:rPr>
        <w:sym w:font="Symbol" w:char="F0AE"/>
      </w:r>
      <w:r>
        <w:rPr>
          <w:sz w:val="24"/>
          <w:szCs w:val="24"/>
          <w:lang w:val="en-US"/>
        </w:rPr>
        <w:t xml:space="preserve"> 2B + C</w:t>
      </w:r>
      <w:r w:rsidRPr="00D51496">
        <w:rPr>
          <w:sz w:val="24"/>
          <w:szCs w:val="24"/>
          <w:lang w:val="en-US"/>
        </w:rPr>
        <w:t>.</w:t>
      </w:r>
    </w:p>
    <w:p w14:paraId="6D0DAE05" w14:textId="77777777" w:rsidR="007F156B" w:rsidRPr="00D51496" w:rsidRDefault="007F156B" w:rsidP="007F156B">
      <w:pPr>
        <w:pStyle w:val="af"/>
        <w:numPr>
          <w:ilvl w:val="0"/>
          <w:numId w:val="30"/>
        </w:numPr>
        <w:tabs>
          <w:tab w:val="left" w:pos="426"/>
        </w:tabs>
        <w:ind w:left="284" w:hanging="284"/>
        <w:jc w:val="both"/>
        <w:rPr>
          <w:sz w:val="24"/>
          <w:szCs w:val="24"/>
          <w:lang w:val="en-US"/>
        </w:rPr>
      </w:pPr>
      <w:r>
        <w:rPr>
          <w:sz w:val="24"/>
          <w:szCs w:val="24"/>
          <w:lang w:val="en-US"/>
        </w:rPr>
        <w:t xml:space="preserve">A + 2B </w:t>
      </w:r>
      <w:r>
        <w:rPr>
          <w:sz w:val="24"/>
          <w:szCs w:val="24"/>
          <w:lang w:val="en-US"/>
        </w:rPr>
        <w:sym w:font="Symbol" w:char="F0AE"/>
      </w:r>
      <w:r>
        <w:rPr>
          <w:sz w:val="24"/>
          <w:szCs w:val="24"/>
          <w:lang w:val="en-US"/>
        </w:rPr>
        <w:t xml:space="preserve"> </w:t>
      </w:r>
      <w:proofErr w:type="gramStart"/>
      <w:r>
        <w:rPr>
          <w:sz w:val="24"/>
          <w:szCs w:val="24"/>
          <w:lang w:val="en-US"/>
        </w:rPr>
        <w:t xml:space="preserve">C,  </w:t>
      </w:r>
      <w:r>
        <w:rPr>
          <w:sz w:val="24"/>
          <w:szCs w:val="24"/>
          <w:lang w:val="en-US"/>
        </w:rPr>
        <w:tab/>
      </w:r>
      <w:proofErr w:type="gramEnd"/>
      <w:r>
        <w:rPr>
          <w:sz w:val="24"/>
          <w:szCs w:val="24"/>
          <w:lang w:val="en-US"/>
        </w:rPr>
        <w:tab/>
        <w:t xml:space="preserve">D + A </w:t>
      </w:r>
      <w:r>
        <w:rPr>
          <w:sz w:val="24"/>
          <w:szCs w:val="24"/>
          <w:lang w:val="en-US"/>
        </w:rPr>
        <w:sym w:font="Symbol" w:char="F0AE"/>
      </w:r>
      <w:r>
        <w:rPr>
          <w:sz w:val="24"/>
          <w:szCs w:val="24"/>
          <w:lang w:val="en-US"/>
        </w:rPr>
        <w:t xml:space="preserve"> 2C,  </w:t>
      </w:r>
      <w:r>
        <w:rPr>
          <w:sz w:val="24"/>
          <w:szCs w:val="24"/>
          <w:lang w:val="en-US"/>
        </w:rPr>
        <w:tab/>
        <w:t xml:space="preserve">3B + C </w:t>
      </w:r>
      <w:r>
        <w:rPr>
          <w:sz w:val="24"/>
          <w:szCs w:val="24"/>
          <w:lang w:val="en-US"/>
        </w:rPr>
        <w:sym w:font="Symbol" w:char="F0AE"/>
      </w:r>
      <w:r>
        <w:rPr>
          <w:sz w:val="24"/>
          <w:szCs w:val="24"/>
          <w:lang w:val="en-US"/>
        </w:rPr>
        <w:t xml:space="preserve"> 2A</w:t>
      </w:r>
      <w:r w:rsidRPr="00D51496">
        <w:rPr>
          <w:sz w:val="24"/>
          <w:szCs w:val="24"/>
          <w:lang w:val="en-US"/>
        </w:rPr>
        <w:t>.</w:t>
      </w:r>
    </w:p>
    <w:p w14:paraId="40D9D4C0" w14:textId="77777777" w:rsidR="007F156B" w:rsidRPr="00D51496" w:rsidRDefault="007F156B" w:rsidP="007F156B">
      <w:pPr>
        <w:pStyle w:val="af"/>
        <w:ind w:left="284"/>
        <w:jc w:val="both"/>
        <w:rPr>
          <w:sz w:val="24"/>
          <w:szCs w:val="24"/>
          <w:lang w:val="en-US"/>
        </w:rPr>
      </w:pPr>
    </w:p>
    <w:p w14:paraId="7073DAD4" w14:textId="5CC3AD2F" w:rsidR="007F156B" w:rsidRDefault="007F156B">
      <w:pPr>
        <w:spacing w:after="160" w:line="259" w:lineRule="auto"/>
        <w:rPr>
          <w:sz w:val="24"/>
          <w:szCs w:val="24"/>
          <w:lang w:val="en-US"/>
        </w:rPr>
      </w:pPr>
      <w:r>
        <w:rPr>
          <w:sz w:val="24"/>
          <w:szCs w:val="24"/>
          <w:lang w:val="en-US"/>
        </w:rPr>
        <w:br w:type="page"/>
      </w:r>
    </w:p>
    <w:p w14:paraId="536F3669" w14:textId="77777777" w:rsidR="007F156B" w:rsidRPr="0046421D" w:rsidRDefault="007F156B" w:rsidP="007F156B">
      <w:pPr>
        <w:shd w:val="clear" w:color="auto" w:fill="FFFFFF"/>
        <w:jc w:val="center"/>
        <w:rPr>
          <w:color w:val="333333"/>
          <w:sz w:val="24"/>
          <w:szCs w:val="23"/>
          <w:lang w:val="en-US"/>
        </w:rPr>
      </w:pPr>
    </w:p>
    <w:p w14:paraId="6C872B97" w14:textId="77777777" w:rsidR="007F156B" w:rsidRPr="00B91BEE" w:rsidRDefault="007F156B" w:rsidP="007F156B">
      <w:pPr>
        <w:shd w:val="clear" w:color="auto" w:fill="FFFFFF"/>
        <w:jc w:val="center"/>
        <w:rPr>
          <w:b/>
          <w:color w:val="333333"/>
          <w:sz w:val="32"/>
          <w:szCs w:val="24"/>
          <w:lang w:val="en-US"/>
        </w:rPr>
      </w:pPr>
      <w:r w:rsidRPr="00CD796D">
        <w:rPr>
          <w:b/>
          <w:color w:val="333333"/>
          <w:sz w:val="32"/>
          <w:szCs w:val="24"/>
          <w:lang w:val="en-US"/>
        </w:rPr>
        <w:t xml:space="preserve">Task </w:t>
      </w:r>
      <w:r>
        <w:rPr>
          <w:b/>
          <w:color w:val="333333"/>
          <w:sz w:val="32"/>
          <w:szCs w:val="24"/>
          <w:lang w:val="en-US"/>
        </w:rPr>
        <w:t>5</w:t>
      </w:r>
      <w:r w:rsidRPr="00CD796D">
        <w:rPr>
          <w:b/>
          <w:color w:val="333333"/>
          <w:sz w:val="32"/>
          <w:szCs w:val="24"/>
          <w:lang w:val="en-US"/>
        </w:rPr>
        <w:t xml:space="preserve">. </w:t>
      </w:r>
      <w:r>
        <w:rPr>
          <w:b/>
          <w:color w:val="333333"/>
          <w:sz w:val="32"/>
          <w:szCs w:val="24"/>
          <w:lang w:val="en-US"/>
        </w:rPr>
        <w:t>Mathematical model of chemistry. Symbiosis model</w:t>
      </w:r>
    </w:p>
    <w:p w14:paraId="18A02AB5" w14:textId="77777777" w:rsidR="007F156B" w:rsidRPr="00B91BEE" w:rsidRDefault="007F156B" w:rsidP="007F156B">
      <w:pPr>
        <w:shd w:val="clear" w:color="auto" w:fill="FFFFFF"/>
        <w:ind w:firstLine="567"/>
        <w:jc w:val="both"/>
        <w:rPr>
          <w:bCs/>
          <w:color w:val="333333"/>
          <w:sz w:val="24"/>
          <w:szCs w:val="24"/>
          <w:lang w:val="en-US"/>
        </w:rPr>
      </w:pPr>
    </w:p>
    <w:p w14:paraId="53931621" w14:textId="77777777" w:rsidR="007F156B" w:rsidRPr="00B91BEE" w:rsidRDefault="007F156B" w:rsidP="007F156B">
      <w:pPr>
        <w:shd w:val="clear" w:color="auto" w:fill="FFFFFF"/>
        <w:ind w:firstLine="567"/>
        <w:jc w:val="both"/>
        <w:rPr>
          <w:bCs/>
          <w:color w:val="333333"/>
          <w:sz w:val="24"/>
          <w:szCs w:val="24"/>
          <w:lang w:val="en-US"/>
        </w:rPr>
      </w:pPr>
    </w:p>
    <w:p w14:paraId="4CC4C88E" w14:textId="77777777" w:rsidR="007F156B" w:rsidRPr="00B91BEE" w:rsidRDefault="007F156B" w:rsidP="007F156B">
      <w:pPr>
        <w:shd w:val="clear" w:color="auto" w:fill="FFFFFF"/>
        <w:jc w:val="center"/>
        <w:rPr>
          <w:b/>
          <w:color w:val="333333"/>
          <w:sz w:val="28"/>
          <w:szCs w:val="28"/>
          <w:lang w:val="en-US"/>
        </w:rPr>
      </w:pPr>
      <w:r w:rsidRPr="00DD7297">
        <w:rPr>
          <w:b/>
          <w:color w:val="333333"/>
          <w:sz w:val="28"/>
          <w:szCs w:val="28"/>
          <w:lang w:val="en-US"/>
        </w:rPr>
        <w:t>Methodical</w:t>
      </w:r>
      <w:r w:rsidRPr="00B91BEE">
        <w:rPr>
          <w:b/>
          <w:color w:val="333333"/>
          <w:sz w:val="28"/>
          <w:szCs w:val="28"/>
          <w:lang w:val="en-US"/>
        </w:rPr>
        <w:t xml:space="preserve"> </w:t>
      </w:r>
      <w:r w:rsidRPr="00DD7297">
        <w:rPr>
          <w:b/>
          <w:color w:val="333333"/>
          <w:sz w:val="28"/>
          <w:szCs w:val="28"/>
          <w:lang w:val="en-US"/>
        </w:rPr>
        <w:t>instructions</w:t>
      </w:r>
    </w:p>
    <w:p w14:paraId="344EBDE3" w14:textId="77777777" w:rsidR="007F156B" w:rsidRPr="00B91BEE" w:rsidRDefault="007F156B" w:rsidP="007F156B">
      <w:pPr>
        <w:shd w:val="clear" w:color="auto" w:fill="FFFFFF"/>
        <w:jc w:val="center"/>
        <w:rPr>
          <w:b/>
          <w:color w:val="333333"/>
          <w:sz w:val="28"/>
          <w:szCs w:val="28"/>
          <w:lang w:val="en-US"/>
        </w:rPr>
      </w:pPr>
    </w:p>
    <w:p w14:paraId="4BD7802F" w14:textId="77777777" w:rsidR="007F156B" w:rsidRPr="004C2E1B" w:rsidRDefault="007F156B" w:rsidP="007F156B">
      <w:pPr>
        <w:shd w:val="clear" w:color="auto" w:fill="FFFFFF"/>
        <w:rPr>
          <w:bCs/>
          <w:color w:val="333333"/>
          <w:sz w:val="24"/>
          <w:szCs w:val="24"/>
          <w:lang w:val="en-US"/>
        </w:rPr>
      </w:pPr>
      <w:r w:rsidRPr="004C2E1B">
        <w:rPr>
          <w:color w:val="333333"/>
          <w:sz w:val="24"/>
          <w:szCs w:val="24"/>
          <w:lang w:val="en-US"/>
        </w:rPr>
        <w:t>In Lecture 5, mathematical models of biological processes that characterize the change over time in the number of biological species under different conditions of their existence were considered. In the following tasks, it is required for the symbiosis model to select specific numerical values of all parameters of the system at which the specified effect is realized and to explain the results obtained from the point of view of biology. In a number of variants, the described situation is impossible. In this case, the reason for the impossibility of the situation should be explained.</w:t>
      </w:r>
    </w:p>
    <w:p w14:paraId="255D794C" w14:textId="77777777" w:rsidR="007F156B" w:rsidRPr="004C2E1B" w:rsidRDefault="007F156B" w:rsidP="007F156B">
      <w:pPr>
        <w:shd w:val="clear" w:color="auto" w:fill="FFFFFF"/>
        <w:rPr>
          <w:bCs/>
          <w:color w:val="333333"/>
          <w:sz w:val="24"/>
          <w:szCs w:val="24"/>
          <w:lang w:val="en-US"/>
        </w:rPr>
      </w:pPr>
    </w:p>
    <w:p w14:paraId="0E031382" w14:textId="77777777" w:rsidR="007F156B" w:rsidRPr="004C2E1B" w:rsidRDefault="007F156B" w:rsidP="007F156B">
      <w:pPr>
        <w:shd w:val="clear" w:color="auto" w:fill="FFFFFF"/>
        <w:jc w:val="center"/>
        <w:rPr>
          <w:b/>
          <w:color w:val="333333"/>
          <w:sz w:val="28"/>
          <w:szCs w:val="23"/>
          <w:lang w:val="en-US"/>
        </w:rPr>
      </w:pPr>
    </w:p>
    <w:p w14:paraId="27100CDD" w14:textId="77777777" w:rsidR="007F156B" w:rsidRPr="004C2E1B" w:rsidRDefault="007F156B" w:rsidP="007F156B">
      <w:pPr>
        <w:shd w:val="clear" w:color="auto" w:fill="FFFFFF"/>
        <w:jc w:val="center"/>
        <w:rPr>
          <w:b/>
          <w:color w:val="333333"/>
          <w:sz w:val="28"/>
          <w:szCs w:val="23"/>
          <w:lang w:val="en-US"/>
        </w:rPr>
      </w:pPr>
      <w:r>
        <w:rPr>
          <w:b/>
          <w:color w:val="333333"/>
          <w:sz w:val="28"/>
          <w:szCs w:val="23"/>
          <w:lang w:val="en-US"/>
        </w:rPr>
        <w:t>Variants</w:t>
      </w:r>
    </w:p>
    <w:p w14:paraId="2DCA3B53" w14:textId="77777777" w:rsidR="007F156B" w:rsidRPr="00B91BEE" w:rsidRDefault="007F156B" w:rsidP="007F156B">
      <w:pPr>
        <w:shd w:val="clear" w:color="auto" w:fill="FFFFFF"/>
        <w:jc w:val="center"/>
        <w:rPr>
          <w:b/>
          <w:color w:val="333333"/>
          <w:sz w:val="28"/>
          <w:szCs w:val="23"/>
          <w:lang w:val="en-US"/>
        </w:rPr>
      </w:pPr>
    </w:p>
    <w:p w14:paraId="4252AC1B" w14:textId="77777777" w:rsidR="007F156B" w:rsidRPr="004C2E1B" w:rsidRDefault="007F156B" w:rsidP="007F156B">
      <w:pPr>
        <w:shd w:val="clear" w:color="auto" w:fill="FFFFFF"/>
        <w:jc w:val="both"/>
        <w:rPr>
          <w:bCs/>
          <w:color w:val="333333"/>
          <w:sz w:val="24"/>
          <w:szCs w:val="24"/>
          <w:lang w:val="en-US"/>
        </w:rPr>
      </w:pPr>
      <w:r>
        <w:rPr>
          <w:bCs/>
          <w:color w:val="333333"/>
          <w:sz w:val="24"/>
          <w:szCs w:val="24"/>
          <w:lang w:val="en-US"/>
        </w:rPr>
        <w:t xml:space="preserve">1. </w:t>
      </w:r>
      <w:r w:rsidRPr="004C2E1B">
        <w:rPr>
          <w:bCs/>
          <w:color w:val="333333"/>
          <w:sz w:val="24"/>
          <w:szCs w:val="24"/>
          <w:lang w:val="en-US"/>
        </w:rPr>
        <w:t xml:space="preserve">Choose the values ​​of the parameters at which both state functions increase monotonically, </w:t>
      </w:r>
      <w:r>
        <w:rPr>
          <w:bCs/>
          <w:color w:val="333333"/>
          <w:sz w:val="24"/>
          <w:szCs w:val="24"/>
          <w:lang w:val="en-US"/>
        </w:rPr>
        <w:t>if this is possible</w:t>
      </w:r>
      <w:r w:rsidRPr="004C2E1B">
        <w:rPr>
          <w:bCs/>
          <w:color w:val="333333"/>
          <w:sz w:val="24"/>
          <w:szCs w:val="24"/>
          <w:lang w:val="en-US"/>
        </w:rPr>
        <w:t>. Give an interpretation of the results obtained or explain why this is impossible.</w:t>
      </w:r>
    </w:p>
    <w:p w14:paraId="78A15030" w14:textId="77777777" w:rsidR="007F156B" w:rsidRPr="004C2E1B" w:rsidRDefault="007F156B" w:rsidP="007F156B">
      <w:pPr>
        <w:pStyle w:val="af"/>
        <w:shd w:val="clear" w:color="auto" w:fill="FFFFFF"/>
        <w:jc w:val="both"/>
        <w:rPr>
          <w:bCs/>
          <w:color w:val="333333"/>
          <w:sz w:val="24"/>
          <w:szCs w:val="24"/>
          <w:lang w:val="en-US"/>
        </w:rPr>
      </w:pPr>
    </w:p>
    <w:p w14:paraId="5F8E2D1C" w14:textId="77777777" w:rsidR="007F156B" w:rsidRPr="004C2E1B" w:rsidRDefault="007F156B" w:rsidP="007F156B">
      <w:pPr>
        <w:shd w:val="clear" w:color="auto" w:fill="FFFFFF"/>
        <w:jc w:val="both"/>
        <w:rPr>
          <w:bCs/>
          <w:color w:val="333333"/>
          <w:sz w:val="24"/>
          <w:szCs w:val="24"/>
          <w:lang w:val="en-US"/>
        </w:rPr>
      </w:pPr>
      <w:r w:rsidRPr="004C2E1B">
        <w:rPr>
          <w:bCs/>
          <w:color w:val="333333"/>
          <w:sz w:val="24"/>
          <w:szCs w:val="24"/>
          <w:lang w:val="en-US"/>
        </w:rPr>
        <w:t xml:space="preserve">2. Choose the values ​​of the parameters at which both state functions decrease monotonically, </w:t>
      </w:r>
      <w:r>
        <w:rPr>
          <w:bCs/>
          <w:color w:val="333333"/>
          <w:sz w:val="24"/>
          <w:szCs w:val="24"/>
          <w:lang w:val="en-US"/>
        </w:rPr>
        <w:t>if this is possible</w:t>
      </w:r>
      <w:r w:rsidRPr="004C2E1B">
        <w:rPr>
          <w:bCs/>
          <w:color w:val="333333"/>
          <w:sz w:val="24"/>
          <w:szCs w:val="24"/>
          <w:lang w:val="en-US"/>
        </w:rPr>
        <w:t>. Give an interpretation of the results obtained or explain why this is impossible.</w:t>
      </w:r>
    </w:p>
    <w:p w14:paraId="6C6565C2" w14:textId="77777777" w:rsidR="007F156B" w:rsidRDefault="007F156B" w:rsidP="007F156B">
      <w:pPr>
        <w:shd w:val="clear" w:color="auto" w:fill="FFFFFF"/>
        <w:jc w:val="both"/>
        <w:rPr>
          <w:bCs/>
          <w:color w:val="333333"/>
          <w:sz w:val="24"/>
          <w:szCs w:val="24"/>
          <w:lang w:val="en-US"/>
        </w:rPr>
      </w:pPr>
    </w:p>
    <w:p w14:paraId="08FDB479" w14:textId="77777777" w:rsidR="007F156B" w:rsidRPr="004C2E1B" w:rsidRDefault="007F156B" w:rsidP="007F156B">
      <w:pPr>
        <w:shd w:val="clear" w:color="auto" w:fill="FFFFFF"/>
        <w:jc w:val="both"/>
        <w:rPr>
          <w:bCs/>
          <w:color w:val="333333"/>
          <w:sz w:val="24"/>
          <w:szCs w:val="24"/>
          <w:lang w:val="en-US"/>
        </w:rPr>
      </w:pPr>
      <w:r w:rsidRPr="004C2E1B">
        <w:rPr>
          <w:bCs/>
          <w:color w:val="333333"/>
          <w:sz w:val="24"/>
          <w:szCs w:val="24"/>
          <w:lang w:val="en-US"/>
        </w:rPr>
        <w:t xml:space="preserve">3. Select the values ​​of the parameters at which the first state function first increases and then decreases, and the second decreases monotonically, </w:t>
      </w:r>
      <w:r>
        <w:rPr>
          <w:bCs/>
          <w:color w:val="333333"/>
          <w:sz w:val="24"/>
          <w:szCs w:val="24"/>
          <w:lang w:val="en-US"/>
        </w:rPr>
        <w:t>if this is possible</w:t>
      </w:r>
      <w:r w:rsidRPr="004C2E1B">
        <w:rPr>
          <w:bCs/>
          <w:color w:val="333333"/>
          <w:sz w:val="24"/>
          <w:szCs w:val="24"/>
          <w:lang w:val="en-US"/>
        </w:rPr>
        <w:t>. Give an interpretation of the results obtained or explain why this is impossible.</w:t>
      </w:r>
    </w:p>
    <w:p w14:paraId="08013624" w14:textId="77777777" w:rsidR="007F156B" w:rsidRDefault="007F156B" w:rsidP="007F156B">
      <w:pPr>
        <w:shd w:val="clear" w:color="auto" w:fill="FFFFFF"/>
        <w:jc w:val="both"/>
        <w:rPr>
          <w:bCs/>
          <w:color w:val="333333"/>
          <w:sz w:val="24"/>
          <w:szCs w:val="24"/>
          <w:lang w:val="en-US"/>
        </w:rPr>
      </w:pPr>
    </w:p>
    <w:p w14:paraId="3186AEB0" w14:textId="77777777" w:rsidR="007F156B" w:rsidRPr="004C2E1B" w:rsidRDefault="007F156B" w:rsidP="007F156B">
      <w:pPr>
        <w:shd w:val="clear" w:color="auto" w:fill="FFFFFF"/>
        <w:jc w:val="both"/>
        <w:rPr>
          <w:bCs/>
          <w:color w:val="333333"/>
          <w:sz w:val="24"/>
          <w:szCs w:val="24"/>
          <w:lang w:val="en-US"/>
        </w:rPr>
      </w:pPr>
      <w:r w:rsidRPr="004C2E1B">
        <w:rPr>
          <w:bCs/>
          <w:color w:val="333333"/>
          <w:sz w:val="24"/>
          <w:szCs w:val="24"/>
          <w:lang w:val="en-US"/>
        </w:rPr>
        <w:t xml:space="preserve">4. Choose the parameter values ​​at which the first state function first decreases and then increases, and the second decreases monotonically, </w:t>
      </w:r>
      <w:r>
        <w:rPr>
          <w:bCs/>
          <w:color w:val="333333"/>
          <w:sz w:val="24"/>
          <w:szCs w:val="24"/>
          <w:lang w:val="en-US"/>
        </w:rPr>
        <w:t>if this is possible</w:t>
      </w:r>
      <w:r w:rsidRPr="004C2E1B">
        <w:rPr>
          <w:bCs/>
          <w:color w:val="333333"/>
          <w:sz w:val="24"/>
          <w:szCs w:val="24"/>
          <w:lang w:val="en-US"/>
        </w:rPr>
        <w:t>. Give an interpretation of the results obtained or explain why this is impossible.</w:t>
      </w:r>
    </w:p>
    <w:p w14:paraId="16E864D7" w14:textId="77777777" w:rsidR="007F156B" w:rsidRDefault="007F156B" w:rsidP="007F156B">
      <w:pPr>
        <w:shd w:val="clear" w:color="auto" w:fill="FFFFFF"/>
        <w:jc w:val="both"/>
        <w:rPr>
          <w:bCs/>
          <w:color w:val="333333"/>
          <w:sz w:val="24"/>
          <w:szCs w:val="24"/>
          <w:lang w:val="en-US"/>
        </w:rPr>
      </w:pPr>
    </w:p>
    <w:p w14:paraId="6C7149D8" w14:textId="77777777" w:rsidR="007F156B" w:rsidRPr="004C2E1B" w:rsidRDefault="007F156B" w:rsidP="007F156B">
      <w:pPr>
        <w:shd w:val="clear" w:color="auto" w:fill="FFFFFF"/>
        <w:jc w:val="both"/>
        <w:rPr>
          <w:bCs/>
          <w:color w:val="333333"/>
          <w:sz w:val="24"/>
          <w:szCs w:val="24"/>
          <w:lang w:val="en-US"/>
        </w:rPr>
      </w:pPr>
      <w:r w:rsidRPr="004C2E1B">
        <w:rPr>
          <w:bCs/>
          <w:color w:val="333333"/>
          <w:sz w:val="24"/>
          <w:szCs w:val="24"/>
          <w:lang w:val="en-US"/>
        </w:rPr>
        <w:t xml:space="preserve">5. Choose the parameter values ​​at which the second state function first increases and then decreases, and the first decreases monotonically, </w:t>
      </w:r>
      <w:r>
        <w:rPr>
          <w:bCs/>
          <w:color w:val="333333"/>
          <w:sz w:val="24"/>
          <w:szCs w:val="24"/>
          <w:lang w:val="en-US"/>
        </w:rPr>
        <w:t>if this is possible</w:t>
      </w:r>
      <w:r w:rsidRPr="004C2E1B">
        <w:rPr>
          <w:bCs/>
          <w:color w:val="333333"/>
          <w:sz w:val="24"/>
          <w:szCs w:val="24"/>
          <w:lang w:val="en-US"/>
        </w:rPr>
        <w:t>. Give an interpretation of the results obtained or explain why this is impossible.</w:t>
      </w:r>
    </w:p>
    <w:p w14:paraId="512AD715" w14:textId="77777777" w:rsidR="007F156B" w:rsidRDefault="007F156B" w:rsidP="007F156B">
      <w:pPr>
        <w:shd w:val="clear" w:color="auto" w:fill="FFFFFF"/>
        <w:jc w:val="both"/>
        <w:rPr>
          <w:bCs/>
          <w:color w:val="333333"/>
          <w:sz w:val="24"/>
          <w:szCs w:val="24"/>
          <w:lang w:val="en-US"/>
        </w:rPr>
      </w:pPr>
    </w:p>
    <w:p w14:paraId="738A24F4" w14:textId="77777777" w:rsidR="007F156B" w:rsidRPr="004C2E1B" w:rsidRDefault="007F156B" w:rsidP="007F156B">
      <w:pPr>
        <w:shd w:val="clear" w:color="auto" w:fill="FFFFFF"/>
        <w:jc w:val="both"/>
        <w:rPr>
          <w:bCs/>
          <w:color w:val="333333"/>
          <w:sz w:val="24"/>
          <w:szCs w:val="24"/>
          <w:lang w:val="en-US"/>
        </w:rPr>
      </w:pPr>
      <w:r w:rsidRPr="004C2E1B">
        <w:rPr>
          <w:bCs/>
          <w:color w:val="333333"/>
          <w:sz w:val="24"/>
          <w:szCs w:val="24"/>
          <w:lang w:val="en-US"/>
        </w:rPr>
        <w:t xml:space="preserve">6. Choose the parameter values ​​at which the second state function first decreases and then increases, and the first decreases monotonically, </w:t>
      </w:r>
      <w:r>
        <w:rPr>
          <w:bCs/>
          <w:color w:val="333333"/>
          <w:sz w:val="24"/>
          <w:szCs w:val="24"/>
          <w:lang w:val="en-US"/>
        </w:rPr>
        <w:t>if this is possible</w:t>
      </w:r>
      <w:r w:rsidRPr="004C2E1B">
        <w:rPr>
          <w:bCs/>
          <w:color w:val="333333"/>
          <w:sz w:val="24"/>
          <w:szCs w:val="24"/>
          <w:lang w:val="en-US"/>
        </w:rPr>
        <w:t>. Give an interpretation of the results obtained or explain why this is impossible.</w:t>
      </w:r>
    </w:p>
    <w:p w14:paraId="15B8AD2A" w14:textId="77777777" w:rsidR="007F156B" w:rsidRDefault="007F156B" w:rsidP="007F156B">
      <w:pPr>
        <w:shd w:val="clear" w:color="auto" w:fill="FFFFFF"/>
        <w:jc w:val="both"/>
        <w:rPr>
          <w:bCs/>
          <w:color w:val="333333"/>
          <w:sz w:val="24"/>
          <w:szCs w:val="24"/>
          <w:lang w:val="en-US"/>
        </w:rPr>
      </w:pPr>
    </w:p>
    <w:p w14:paraId="68D7D5EF" w14:textId="77777777" w:rsidR="007F156B" w:rsidRPr="004C2E1B" w:rsidRDefault="007F156B" w:rsidP="007F156B">
      <w:pPr>
        <w:shd w:val="clear" w:color="auto" w:fill="FFFFFF"/>
        <w:jc w:val="both"/>
        <w:rPr>
          <w:bCs/>
          <w:color w:val="333333"/>
          <w:sz w:val="24"/>
          <w:szCs w:val="24"/>
          <w:lang w:val="en-US"/>
        </w:rPr>
      </w:pPr>
      <w:r w:rsidRPr="004C2E1B">
        <w:rPr>
          <w:bCs/>
          <w:color w:val="333333"/>
          <w:sz w:val="24"/>
          <w:szCs w:val="24"/>
          <w:lang w:val="en-US"/>
        </w:rPr>
        <w:t xml:space="preserve">7. Choose the values ​​of the parameters at which the first state function decreases monotonically, and the second monotonically increases, </w:t>
      </w:r>
      <w:r>
        <w:rPr>
          <w:bCs/>
          <w:color w:val="333333"/>
          <w:sz w:val="24"/>
          <w:szCs w:val="24"/>
          <w:lang w:val="en-US"/>
        </w:rPr>
        <w:t>if this is possible</w:t>
      </w:r>
      <w:r w:rsidRPr="004C2E1B">
        <w:rPr>
          <w:bCs/>
          <w:color w:val="333333"/>
          <w:sz w:val="24"/>
          <w:szCs w:val="24"/>
          <w:lang w:val="en-US"/>
        </w:rPr>
        <w:t>. Give an interpretation of the results obtained or explain why this is impossible.</w:t>
      </w:r>
    </w:p>
    <w:p w14:paraId="3B371C13" w14:textId="77777777" w:rsidR="007F156B" w:rsidRDefault="007F156B" w:rsidP="007F156B">
      <w:pPr>
        <w:shd w:val="clear" w:color="auto" w:fill="FFFFFF"/>
        <w:jc w:val="both"/>
        <w:rPr>
          <w:bCs/>
          <w:color w:val="333333"/>
          <w:sz w:val="24"/>
          <w:szCs w:val="24"/>
          <w:lang w:val="en-US"/>
        </w:rPr>
      </w:pPr>
    </w:p>
    <w:p w14:paraId="4C3CCE1B" w14:textId="77777777" w:rsidR="007F156B" w:rsidRPr="004C2E1B" w:rsidRDefault="007F156B" w:rsidP="007F156B">
      <w:pPr>
        <w:shd w:val="clear" w:color="auto" w:fill="FFFFFF"/>
        <w:jc w:val="both"/>
        <w:rPr>
          <w:bCs/>
          <w:color w:val="333333"/>
          <w:sz w:val="24"/>
          <w:szCs w:val="24"/>
          <w:lang w:val="en-US"/>
        </w:rPr>
      </w:pPr>
      <w:r w:rsidRPr="004C2E1B">
        <w:rPr>
          <w:bCs/>
          <w:color w:val="333333"/>
          <w:sz w:val="24"/>
          <w:szCs w:val="24"/>
          <w:lang w:val="en-US"/>
        </w:rPr>
        <w:t xml:space="preserve">8. Choose the parameter values ​​at which the first state function first increases and then decreases, and the second increases monotonically, </w:t>
      </w:r>
      <w:r>
        <w:rPr>
          <w:bCs/>
          <w:color w:val="333333"/>
          <w:sz w:val="24"/>
          <w:szCs w:val="24"/>
          <w:lang w:val="en-US"/>
        </w:rPr>
        <w:t>if this is possible</w:t>
      </w:r>
      <w:r w:rsidRPr="004C2E1B">
        <w:rPr>
          <w:bCs/>
          <w:color w:val="333333"/>
          <w:sz w:val="24"/>
          <w:szCs w:val="24"/>
          <w:lang w:val="en-US"/>
        </w:rPr>
        <w:t>. Give an interpretation of the results obtained or explain why this is impossible.</w:t>
      </w:r>
    </w:p>
    <w:p w14:paraId="53BBCD68" w14:textId="77777777" w:rsidR="007F156B" w:rsidRPr="004C2E1B" w:rsidRDefault="007F156B" w:rsidP="007F156B">
      <w:pPr>
        <w:shd w:val="clear" w:color="auto" w:fill="FFFFFF"/>
        <w:jc w:val="both"/>
        <w:rPr>
          <w:bCs/>
          <w:color w:val="333333"/>
          <w:sz w:val="24"/>
          <w:szCs w:val="24"/>
          <w:lang w:val="en-US"/>
        </w:rPr>
      </w:pPr>
      <w:r w:rsidRPr="004C2E1B">
        <w:rPr>
          <w:bCs/>
          <w:color w:val="333333"/>
          <w:sz w:val="24"/>
          <w:szCs w:val="24"/>
          <w:lang w:val="en-US"/>
        </w:rPr>
        <w:t xml:space="preserve">9. Choose the values ​​of the parameters at which both state functions monotonically tend to the equilibrium position, </w:t>
      </w:r>
      <w:r>
        <w:rPr>
          <w:bCs/>
          <w:color w:val="333333"/>
          <w:sz w:val="24"/>
          <w:szCs w:val="24"/>
          <w:lang w:val="en-US"/>
        </w:rPr>
        <w:t>if this is possible</w:t>
      </w:r>
      <w:r w:rsidRPr="004C2E1B">
        <w:rPr>
          <w:bCs/>
          <w:color w:val="333333"/>
          <w:sz w:val="24"/>
          <w:szCs w:val="24"/>
          <w:lang w:val="en-US"/>
        </w:rPr>
        <w:t>. Give an interpretation of the results obtained or explain why this is impossible.</w:t>
      </w:r>
    </w:p>
    <w:p w14:paraId="66C3E253" w14:textId="77777777" w:rsidR="007F156B" w:rsidRDefault="007F156B" w:rsidP="007F156B">
      <w:pPr>
        <w:shd w:val="clear" w:color="auto" w:fill="FFFFFF"/>
        <w:jc w:val="both"/>
        <w:rPr>
          <w:bCs/>
          <w:color w:val="333333"/>
          <w:sz w:val="24"/>
          <w:szCs w:val="24"/>
          <w:lang w:val="en-US"/>
        </w:rPr>
      </w:pPr>
    </w:p>
    <w:p w14:paraId="03CE784D" w14:textId="77777777" w:rsidR="007F156B" w:rsidRPr="004C2E1B" w:rsidRDefault="007F156B" w:rsidP="007F156B">
      <w:pPr>
        <w:shd w:val="clear" w:color="auto" w:fill="FFFFFF"/>
        <w:jc w:val="both"/>
        <w:rPr>
          <w:bCs/>
          <w:color w:val="333333"/>
          <w:sz w:val="24"/>
          <w:szCs w:val="24"/>
          <w:lang w:val="en-US"/>
        </w:rPr>
      </w:pPr>
      <w:r w:rsidRPr="004C2E1B">
        <w:rPr>
          <w:bCs/>
          <w:color w:val="333333"/>
          <w:sz w:val="24"/>
          <w:szCs w:val="24"/>
          <w:lang w:val="en-US"/>
        </w:rPr>
        <w:lastRenderedPageBreak/>
        <w:t xml:space="preserve">10. Select the values ​​of the parameters at which the first state function first decreases and then increases, and the second monotonically increases, </w:t>
      </w:r>
      <w:r>
        <w:rPr>
          <w:bCs/>
          <w:color w:val="333333"/>
          <w:sz w:val="24"/>
          <w:szCs w:val="24"/>
          <w:lang w:val="en-US"/>
        </w:rPr>
        <w:t>if this is possible</w:t>
      </w:r>
      <w:r w:rsidRPr="004C2E1B">
        <w:rPr>
          <w:bCs/>
          <w:color w:val="333333"/>
          <w:sz w:val="24"/>
          <w:szCs w:val="24"/>
          <w:lang w:val="en-US"/>
        </w:rPr>
        <w:t>. Give an interpretation of the results obtained or explain why this is impossible.</w:t>
      </w:r>
    </w:p>
    <w:p w14:paraId="22E9D5E6" w14:textId="77777777" w:rsidR="007F156B" w:rsidRDefault="007F156B" w:rsidP="007F156B">
      <w:pPr>
        <w:shd w:val="clear" w:color="auto" w:fill="FFFFFF"/>
        <w:jc w:val="both"/>
        <w:rPr>
          <w:bCs/>
          <w:color w:val="333333"/>
          <w:sz w:val="24"/>
          <w:szCs w:val="24"/>
          <w:lang w:val="en-US"/>
        </w:rPr>
      </w:pPr>
    </w:p>
    <w:p w14:paraId="7FBFADAB" w14:textId="77777777" w:rsidR="007F156B" w:rsidRPr="004C2E1B" w:rsidRDefault="007F156B" w:rsidP="007F156B">
      <w:pPr>
        <w:shd w:val="clear" w:color="auto" w:fill="FFFFFF"/>
        <w:jc w:val="both"/>
        <w:rPr>
          <w:bCs/>
          <w:color w:val="333333"/>
          <w:sz w:val="24"/>
          <w:szCs w:val="24"/>
          <w:lang w:val="en-US"/>
        </w:rPr>
      </w:pPr>
      <w:r w:rsidRPr="004C2E1B">
        <w:rPr>
          <w:bCs/>
          <w:color w:val="333333"/>
          <w:sz w:val="24"/>
          <w:szCs w:val="24"/>
          <w:lang w:val="en-US"/>
        </w:rPr>
        <w:t xml:space="preserve">11. Choose the values ​​of the parameters at which the second state function first decreases and then increases, and the first monotonically increases, </w:t>
      </w:r>
      <w:r>
        <w:rPr>
          <w:bCs/>
          <w:color w:val="333333"/>
          <w:sz w:val="24"/>
          <w:szCs w:val="24"/>
          <w:lang w:val="en-US"/>
        </w:rPr>
        <w:t>if this is possible</w:t>
      </w:r>
      <w:r w:rsidRPr="004C2E1B">
        <w:rPr>
          <w:bCs/>
          <w:color w:val="333333"/>
          <w:sz w:val="24"/>
          <w:szCs w:val="24"/>
          <w:lang w:val="en-US"/>
        </w:rPr>
        <w:t>. Give an interpretation of the results obtained or explain why this is impossible.</w:t>
      </w:r>
    </w:p>
    <w:p w14:paraId="77768682" w14:textId="77777777" w:rsidR="007F156B" w:rsidRDefault="007F156B" w:rsidP="007F156B">
      <w:pPr>
        <w:shd w:val="clear" w:color="auto" w:fill="FFFFFF"/>
        <w:jc w:val="both"/>
        <w:rPr>
          <w:bCs/>
          <w:color w:val="333333"/>
          <w:sz w:val="24"/>
          <w:szCs w:val="24"/>
          <w:lang w:val="en-US"/>
        </w:rPr>
      </w:pPr>
    </w:p>
    <w:p w14:paraId="19132024" w14:textId="77777777" w:rsidR="007F156B" w:rsidRPr="004C2E1B" w:rsidRDefault="007F156B" w:rsidP="007F156B">
      <w:pPr>
        <w:shd w:val="clear" w:color="auto" w:fill="FFFFFF"/>
        <w:jc w:val="both"/>
        <w:rPr>
          <w:bCs/>
          <w:color w:val="333333"/>
          <w:sz w:val="24"/>
          <w:szCs w:val="24"/>
          <w:lang w:val="en-US"/>
        </w:rPr>
      </w:pPr>
      <w:r w:rsidRPr="004C2E1B">
        <w:rPr>
          <w:bCs/>
          <w:color w:val="333333"/>
          <w:sz w:val="24"/>
          <w:szCs w:val="24"/>
          <w:lang w:val="en-US"/>
        </w:rPr>
        <w:t xml:space="preserve">12. Choose the parameter values ​​at which the second state function first decreases and then increases, and the first increases and then decreases, </w:t>
      </w:r>
      <w:r>
        <w:rPr>
          <w:bCs/>
          <w:color w:val="333333"/>
          <w:sz w:val="24"/>
          <w:szCs w:val="24"/>
          <w:lang w:val="en-US"/>
        </w:rPr>
        <w:t>if this is possible</w:t>
      </w:r>
      <w:r w:rsidRPr="004C2E1B">
        <w:rPr>
          <w:bCs/>
          <w:color w:val="333333"/>
          <w:sz w:val="24"/>
          <w:szCs w:val="24"/>
          <w:lang w:val="en-US"/>
        </w:rPr>
        <w:t>. Give an interpretation of the results obtained or explain why this is impossible.</w:t>
      </w:r>
    </w:p>
    <w:p w14:paraId="0DC4C2BF" w14:textId="77777777" w:rsidR="007F156B" w:rsidRDefault="007F156B" w:rsidP="007F156B">
      <w:pPr>
        <w:shd w:val="clear" w:color="auto" w:fill="FFFFFF"/>
        <w:jc w:val="both"/>
        <w:rPr>
          <w:bCs/>
          <w:color w:val="333333"/>
          <w:sz w:val="24"/>
          <w:szCs w:val="24"/>
          <w:lang w:val="en-US"/>
        </w:rPr>
      </w:pPr>
    </w:p>
    <w:p w14:paraId="506FDFAB" w14:textId="77777777" w:rsidR="007F156B" w:rsidRPr="004C2E1B" w:rsidRDefault="007F156B" w:rsidP="007F156B">
      <w:pPr>
        <w:shd w:val="clear" w:color="auto" w:fill="FFFFFF"/>
        <w:jc w:val="both"/>
        <w:rPr>
          <w:bCs/>
          <w:color w:val="333333"/>
          <w:sz w:val="24"/>
          <w:szCs w:val="24"/>
          <w:lang w:val="en-US"/>
        </w:rPr>
      </w:pPr>
      <w:r w:rsidRPr="004C2E1B">
        <w:rPr>
          <w:bCs/>
          <w:color w:val="333333"/>
          <w:sz w:val="24"/>
          <w:szCs w:val="24"/>
          <w:lang w:val="en-US"/>
        </w:rPr>
        <w:t xml:space="preserve">13. Choose the parameter values ​​at which the second state function first decreases and then increases, and the first increases monotonically, </w:t>
      </w:r>
      <w:r>
        <w:rPr>
          <w:bCs/>
          <w:color w:val="333333"/>
          <w:sz w:val="24"/>
          <w:szCs w:val="24"/>
          <w:lang w:val="en-US"/>
        </w:rPr>
        <w:t>if this is possible</w:t>
      </w:r>
      <w:r w:rsidRPr="004C2E1B">
        <w:rPr>
          <w:bCs/>
          <w:color w:val="333333"/>
          <w:sz w:val="24"/>
          <w:szCs w:val="24"/>
          <w:lang w:val="en-US"/>
        </w:rPr>
        <w:t>. Give an interpretation of the results obtained or explain why this is impossible.</w:t>
      </w:r>
    </w:p>
    <w:p w14:paraId="6EE48B7E" w14:textId="77777777" w:rsidR="007F156B" w:rsidRDefault="007F156B" w:rsidP="007F156B">
      <w:pPr>
        <w:shd w:val="clear" w:color="auto" w:fill="FFFFFF"/>
        <w:jc w:val="both"/>
        <w:rPr>
          <w:bCs/>
          <w:color w:val="333333"/>
          <w:sz w:val="24"/>
          <w:szCs w:val="24"/>
          <w:lang w:val="en-US"/>
        </w:rPr>
      </w:pPr>
    </w:p>
    <w:p w14:paraId="50C861F3" w14:textId="77777777" w:rsidR="007F156B" w:rsidRPr="004C2E1B" w:rsidRDefault="007F156B" w:rsidP="007F156B">
      <w:pPr>
        <w:shd w:val="clear" w:color="auto" w:fill="FFFFFF"/>
        <w:jc w:val="both"/>
        <w:rPr>
          <w:bCs/>
          <w:color w:val="333333"/>
          <w:sz w:val="24"/>
          <w:szCs w:val="24"/>
          <w:lang w:val="en-US"/>
        </w:rPr>
      </w:pPr>
      <w:r w:rsidRPr="004C2E1B">
        <w:rPr>
          <w:bCs/>
          <w:color w:val="333333"/>
          <w:sz w:val="24"/>
          <w:szCs w:val="24"/>
          <w:lang w:val="en-US"/>
        </w:rPr>
        <w:t xml:space="preserve">14. Select the values ​​of the parameters at which the state of the system does not change at all, </w:t>
      </w:r>
      <w:r>
        <w:rPr>
          <w:bCs/>
          <w:color w:val="333333"/>
          <w:sz w:val="24"/>
          <w:szCs w:val="24"/>
          <w:lang w:val="en-US"/>
        </w:rPr>
        <w:t>if this is possible</w:t>
      </w:r>
      <w:r w:rsidRPr="004C2E1B">
        <w:rPr>
          <w:bCs/>
          <w:color w:val="333333"/>
          <w:sz w:val="24"/>
          <w:szCs w:val="24"/>
          <w:lang w:val="en-US"/>
        </w:rPr>
        <w:t>. Give an interpretation of the results obtained or explain why this is impossible.</w:t>
      </w:r>
    </w:p>
    <w:p w14:paraId="326286D0" w14:textId="77777777" w:rsidR="007F156B" w:rsidRPr="007F156B" w:rsidRDefault="007F156B" w:rsidP="007F156B">
      <w:pPr>
        <w:pStyle w:val="af"/>
        <w:ind w:left="284"/>
        <w:jc w:val="both"/>
        <w:rPr>
          <w:sz w:val="24"/>
          <w:szCs w:val="24"/>
          <w:lang w:val="en-US"/>
        </w:rPr>
      </w:pPr>
    </w:p>
    <w:p w14:paraId="08DAA3BF" w14:textId="77777777" w:rsidR="007F156B" w:rsidRPr="00D51496" w:rsidRDefault="007F156B" w:rsidP="007F156B">
      <w:pPr>
        <w:pStyle w:val="af"/>
        <w:ind w:left="284"/>
        <w:jc w:val="both"/>
        <w:rPr>
          <w:sz w:val="24"/>
          <w:szCs w:val="24"/>
          <w:lang w:val="en-US"/>
        </w:rPr>
      </w:pPr>
    </w:p>
    <w:p w14:paraId="59D7BFC9" w14:textId="5F32BA3B" w:rsidR="007F156B" w:rsidRDefault="007F156B">
      <w:pPr>
        <w:spacing w:after="160" w:line="259" w:lineRule="auto"/>
        <w:rPr>
          <w:sz w:val="24"/>
          <w:szCs w:val="24"/>
          <w:lang w:val="en-US"/>
        </w:rPr>
      </w:pPr>
      <w:r>
        <w:rPr>
          <w:sz w:val="24"/>
          <w:szCs w:val="24"/>
          <w:lang w:val="en-US"/>
        </w:rPr>
        <w:br w:type="page"/>
      </w:r>
    </w:p>
    <w:p w14:paraId="1A4ECE57" w14:textId="77777777" w:rsidR="007F156B" w:rsidRPr="0046421D" w:rsidRDefault="007F156B" w:rsidP="007F156B">
      <w:pPr>
        <w:shd w:val="clear" w:color="auto" w:fill="FFFFFF"/>
        <w:jc w:val="center"/>
        <w:rPr>
          <w:color w:val="333333"/>
          <w:sz w:val="24"/>
          <w:szCs w:val="23"/>
          <w:lang w:val="en-US"/>
        </w:rPr>
      </w:pPr>
    </w:p>
    <w:p w14:paraId="5C4E9328" w14:textId="77777777" w:rsidR="007F156B" w:rsidRPr="00ED71FE" w:rsidRDefault="007F156B" w:rsidP="007F156B">
      <w:pPr>
        <w:shd w:val="clear" w:color="auto" w:fill="FFFFFF"/>
        <w:jc w:val="center"/>
        <w:rPr>
          <w:b/>
          <w:color w:val="333333"/>
          <w:sz w:val="32"/>
          <w:szCs w:val="24"/>
          <w:lang w:val="en-US"/>
        </w:rPr>
      </w:pPr>
      <w:r w:rsidRPr="00CD796D">
        <w:rPr>
          <w:b/>
          <w:color w:val="333333"/>
          <w:sz w:val="32"/>
          <w:szCs w:val="24"/>
          <w:lang w:val="en-US"/>
        </w:rPr>
        <w:t xml:space="preserve">Task </w:t>
      </w:r>
      <w:r w:rsidRPr="000F517C">
        <w:rPr>
          <w:b/>
          <w:color w:val="333333"/>
          <w:sz w:val="32"/>
          <w:szCs w:val="24"/>
          <w:lang w:val="en-US"/>
        </w:rPr>
        <w:t>6</w:t>
      </w:r>
      <w:r w:rsidRPr="00CD796D">
        <w:rPr>
          <w:b/>
          <w:color w:val="333333"/>
          <w:sz w:val="32"/>
          <w:szCs w:val="24"/>
          <w:lang w:val="en-US"/>
        </w:rPr>
        <w:t xml:space="preserve">. </w:t>
      </w:r>
      <w:r>
        <w:rPr>
          <w:b/>
          <w:color w:val="333333"/>
          <w:sz w:val="32"/>
          <w:szCs w:val="24"/>
          <w:lang w:val="en-US"/>
        </w:rPr>
        <w:t>Mathematical model of economics. Competition model</w:t>
      </w:r>
    </w:p>
    <w:p w14:paraId="4D703E2C" w14:textId="77777777" w:rsidR="007F156B" w:rsidRPr="00ED71FE" w:rsidRDefault="007F156B" w:rsidP="007F156B">
      <w:pPr>
        <w:shd w:val="clear" w:color="auto" w:fill="FFFFFF"/>
        <w:ind w:firstLine="567"/>
        <w:jc w:val="both"/>
        <w:rPr>
          <w:bCs/>
          <w:color w:val="333333"/>
          <w:sz w:val="24"/>
          <w:szCs w:val="24"/>
          <w:lang w:val="en-US"/>
        </w:rPr>
      </w:pPr>
    </w:p>
    <w:p w14:paraId="660DF340" w14:textId="77777777" w:rsidR="007F156B" w:rsidRPr="00ED71FE" w:rsidRDefault="007F156B" w:rsidP="007F156B">
      <w:pPr>
        <w:shd w:val="clear" w:color="auto" w:fill="FFFFFF"/>
        <w:ind w:firstLine="567"/>
        <w:jc w:val="both"/>
        <w:rPr>
          <w:bCs/>
          <w:color w:val="333333"/>
          <w:sz w:val="24"/>
          <w:szCs w:val="24"/>
          <w:lang w:val="en-US"/>
        </w:rPr>
      </w:pPr>
    </w:p>
    <w:p w14:paraId="4039D337" w14:textId="77777777" w:rsidR="007F156B" w:rsidRPr="00ED71FE" w:rsidRDefault="007F156B" w:rsidP="007F156B">
      <w:pPr>
        <w:shd w:val="clear" w:color="auto" w:fill="FFFFFF"/>
        <w:jc w:val="center"/>
        <w:rPr>
          <w:b/>
          <w:color w:val="333333"/>
          <w:sz w:val="28"/>
          <w:szCs w:val="28"/>
          <w:lang w:val="en-US"/>
        </w:rPr>
      </w:pPr>
      <w:r w:rsidRPr="00DD7297">
        <w:rPr>
          <w:b/>
          <w:color w:val="333333"/>
          <w:sz w:val="28"/>
          <w:szCs w:val="28"/>
          <w:lang w:val="en-US"/>
        </w:rPr>
        <w:t>Methodical</w:t>
      </w:r>
      <w:r w:rsidRPr="00ED71FE">
        <w:rPr>
          <w:b/>
          <w:color w:val="333333"/>
          <w:sz w:val="28"/>
          <w:szCs w:val="28"/>
          <w:lang w:val="en-US"/>
        </w:rPr>
        <w:t xml:space="preserve"> </w:t>
      </w:r>
      <w:r w:rsidRPr="00DD7297">
        <w:rPr>
          <w:b/>
          <w:color w:val="333333"/>
          <w:sz w:val="28"/>
          <w:szCs w:val="28"/>
          <w:lang w:val="en-US"/>
        </w:rPr>
        <w:t>instructions</w:t>
      </w:r>
    </w:p>
    <w:p w14:paraId="0568AD37" w14:textId="77777777" w:rsidR="007F156B" w:rsidRDefault="007F156B" w:rsidP="007F156B">
      <w:pPr>
        <w:shd w:val="clear" w:color="auto" w:fill="FFFFFF"/>
        <w:jc w:val="center"/>
        <w:rPr>
          <w:b/>
          <w:color w:val="333333"/>
          <w:sz w:val="28"/>
          <w:szCs w:val="28"/>
          <w:lang w:val="en-US"/>
        </w:rPr>
      </w:pPr>
    </w:p>
    <w:p w14:paraId="1BC9CE5B" w14:textId="77777777" w:rsidR="007F156B" w:rsidRPr="007A2666" w:rsidRDefault="007F156B" w:rsidP="007F156B">
      <w:pPr>
        <w:shd w:val="clear" w:color="auto" w:fill="FFFFFF"/>
        <w:ind w:firstLine="567"/>
        <w:jc w:val="both"/>
        <w:rPr>
          <w:color w:val="333333"/>
          <w:sz w:val="24"/>
          <w:szCs w:val="24"/>
          <w:lang w:val="en-US"/>
        </w:rPr>
      </w:pPr>
      <w:r w:rsidRPr="00984B9C">
        <w:rPr>
          <w:color w:val="333333"/>
          <w:sz w:val="24"/>
          <w:szCs w:val="24"/>
          <w:lang w:val="en-US"/>
        </w:rPr>
        <w:t xml:space="preserve">In Lecture 6, mathematical models of economic processes were considered. </w:t>
      </w:r>
      <w:r w:rsidRPr="000F517C">
        <w:rPr>
          <w:color w:val="333333"/>
          <w:sz w:val="24"/>
          <w:szCs w:val="24"/>
          <w:lang w:val="en-US"/>
        </w:rPr>
        <w:t xml:space="preserve">The purpose of this assignment is to study a </w:t>
      </w:r>
      <w:r w:rsidRPr="00984B9C">
        <w:rPr>
          <w:b/>
          <w:bCs/>
          <w:color w:val="333333"/>
          <w:sz w:val="24"/>
          <w:szCs w:val="24"/>
          <w:lang w:val="en-US"/>
        </w:rPr>
        <w:t>competition model</w:t>
      </w:r>
      <w:r w:rsidRPr="000F517C">
        <w:rPr>
          <w:color w:val="333333"/>
          <w:sz w:val="24"/>
          <w:szCs w:val="24"/>
          <w:lang w:val="en-US"/>
        </w:rPr>
        <w:t xml:space="preserve"> that also has biological meaning</w:t>
      </w:r>
      <w:r>
        <w:rPr>
          <w:color w:val="333333"/>
          <w:sz w:val="24"/>
          <w:szCs w:val="24"/>
          <w:lang w:val="en-US"/>
        </w:rPr>
        <w:t>. This</w:t>
      </w:r>
      <w:r w:rsidRPr="000F517C">
        <w:rPr>
          <w:color w:val="333333"/>
          <w:sz w:val="24"/>
          <w:szCs w:val="24"/>
          <w:lang w:val="en-US"/>
        </w:rPr>
        <w:t xml:space="preserve"> assume</w:t>
      </w:r>
      <w:r>
        <w:rPr>
          <w:color w:val="333333"/>
          <w:sz w:val="24"/>
          <w:szCs w:val="24"/>
          <w:lang w:val="en-US"/>
        </w:rPr>
        <w:t>s</w:t>
      </w:r>
      <w:r w:rsidRPr="000F517C">
        <w:rPr>
          <w:color w:val="333333"/>
          <w:sz w:val="24"/>
          <w:szCs w:val="24"/>
          <w:lang w:val="en-US"/>
        </w:rPr>
        <w:t xml:space="preserve"> a description of the evolution of the system for one of its possible variants, presented in </w:t>
      </w:r>
      <w:r w:rsidRPr="007A2666">
        <w:rPr>
          <w:b/>
          <w:bCs/>
          <w:color w:val="333333"/>
          <w:sz w:val="24"/>
          <w:szCs w:val="24"/>
          <w:lang w:val="en-US"/>
        </w:rPr>
        <w:t>Figure 8.1</w:t>
      </w:r>
      <w:r w:rsidRPr="000F517C">
        <w:rPr>
          <w:color w:val="333333"/>
          <w:sz w:val="24"/>
          <w:szCs w:val="24"/>
          <w:lang w:val="en-US"/>
        </w:rPr>
        <w:t xml:space="preserve"> of the corresponding lecture or on </w:t>
      </w:r>
      <w:r w:rsidRPr="007A2666">
        <w:rPr>
          <w:b/>
          <w:bCs/>
          <w:color w:val="333333"/>
          <w:sz w:val="24"/>
          <w:szCs w:val="24"/>
          <w:lang w:val="en-US"/>
        </w:rPr>
        <w:t>Slide 16</w:t>
      </w:r>
      <w:r w:rsidRPr="000F517C">
        <w:rPr>
          <w:color w:val="333333"/>
          <w:sz w:val="24"/>
          <w:szCs w:val="24"/>
          <w:lang w:val="en-US"/>
        </w:rPr>
        <w:t xml:space="preserve"> of the presentation, which shows the phase curves in the competition model. </w:t>
      </w:r>
      <w:r w:rsidRPr="007A2666">
        <w:rPr>
          <w:color w:val="333333"/>
          <w:sz w:val="24"/>
          <w:szCs w:val="24"/>
          <w:lang w:val="en-US"/>
        </w:rPr>
        <w:t xml:space="preserve">The tasks indicate the options for combining the coefficients of the equation (a, </w:t>
      </w:r>
      <w:proofErr w:type="spellStart"/>
      <w:proofErr w:type="gramStart"/>
      <w:r w:rsidRPr="007A2666">
        <w:rPr>
          <w:color w:val="333333"/>
          <w:sz w:val="24"/>
          <w:szCs w:val="24"/>
          <w:lang w:val="en-US"/>
        </w:rPr>
        <w:t>b,c</w:t>
      </w:r>
      <w:proofErr w:type="spellEnd"/>
      <w:proofErr w:type="gramEnd"/>
      <w:r w:rsidRPr="007A2666">
        <w:rPr>
          <w:color w:val="333333"/>
          <w:sz w:val="24"/>
          <w:szCs w:val="24"/>
          <w:lang w:val="en-US"/>
        </w:rPr>
        <w:t xml:space="preserve">) and the number of the phase curve corresponding to this option and determined by the initial states of the system (1,2,3,4). It is required to explain the meaning of this combination of parameters and to describe the development of events from the initial state of the system to the end of the process. All explanations should be carried out in both </w:t>
      </w:r>
      <w:r w:rsidRPr="007F156B">
        <w:rPr>
          <w:b/>
          <w:bCs/>
          <w:color w:val="333333"/>
          <w:sz w:val="24"/>
          <w:szCs w:val="24"/>
          <w:lang w:val="en-US"/>
        </w:rPr>
        <w:t>economic</w:t>
      </w:r>
      <w:r w:rsidRPr="007A2666">
        <w:rPr>
          <w:color w:val="333333"/>
          <w:sz w:val="24"/>
          <w:szCs w:val="24"/>
          <w:lang w:val="en-US"/>
        </w:rPr>
        <w:t xml:space="preserve"> and </w:t>
      </w:r>
      <w:r w:rsidRPr="007F156B">
        <w:rPr>
          <w:b/>
          <w:bCs/>
          <w:color w:val="333333"/>
          <w:sz w:val="24"/>
          <w:szCs w:val="24"/>
          <w:lang w:val="en-US"/>
        </w:rPr>
        <w:t>biological</w:t>
      </w:r>
      <w:r w:rsidRPr="007A2666">
        <w:rPr>
          <w:color w:val="333333"/>
          <w:sz w:val="24"/>
          <w:szCs w:val="24"/>
          <w:lang w:val="en-US"/>
        </w:rPr>
        <w:t xml:space="preserve"> interpretation.</w:t>
      </w:r>
    </w:p>
    <w:p w14:paraId="27FE3574" w14:textId="77777777" w:rsidR="007F156B" w:rsidRPr="007A2666" w:rsidRDefault="007F156B" w:rsidP="007F156B">
      <w:pPr>
        <w:shd w:val="clear" w:color="auto" w:fill="FFFFFF"/>
        <w:ind w:firstLine="567"/>
        <w:jc w:val="both"/>
        <w:rPr>
          <w:color w:val="333333"/>
          <w:sz w:val="24"/>
          <w:szCs w:val="24"/>
          <w:lang w:val="en-US"/>
        </w:rPr>
      </w:pPr>
    </w:p>
    <w:p w14:paraId="5E55660D" w14:textId="77777777" w:rsidR="007F156B" w:rsidRDefault="007F156B" w:rsidP="007F156B">
      <w:pPr>
        <w:shd w:val="clear" w:color="auto" w:fill="FFFFFF"/>
        <w:jc w:val="center"/>
        <w:rPr>
          <w:b/>
          <w:color w:val="333333"/>
          <w:sz w:val="28"/>
          <w:szCs w:val="23"/>
          <w:lang w:val="en-US"/>
        </w:rPr>
      </w:pPr>
    </w:p>
    <w:p w14:paraId="0D38E26F" w14:textId="77777777" w:rsidR="007F156B" w:rsidRPr="000F517C" w:rsidRDefault="007F156B" w:rsidP="007F156B">
      <w:pPr>
        <w:shd w:val="clear" w:color="auto" w:fill="FFFFFF"/>
        <w:jc w:val="center"/>
        <w:rPr>
          <w:b/>
          <w:color w:val="333333"/>
          <w:sz w:val="28"/>
          <w:szCs w:val="23"/>
          <w:lang w:val="en-US"/>
        </w:rPr>
      </w:pPr>
      <w:r>
        <w:rPr>
          <w:b/>
          <w:color w:val="333333"/>
          <w:sz w:val="28"/>
          <w:szCs w:val="23"/>
          <w:lang w:val="en-US"/>
        </w:rPr>
        <w:t>Variants</w:t>
      </w:r>
    </w:p>
    <w:p w14:paraId="5A536A67" w14:textId="77777777" w:rsidR="007F156B" w:rsidRPr="00D51496" w:rsidRDefault="007F156B" w:rsidP="007F156B">
      <w:pPr>
        <w:shd w:val="clear" w:color="auto" w:fill="FFFFFF"/>
        <w:jc w:val="center"/>
        <w:rPr>
          <w:b/>
          <w:color w:val="333333"/>
          <w:sz w:val="28"/>
          <w:szCs w:val="23"/>
        </w:rPr>
      </w:pPr>
    </w:p>
    <w:p w14:paraId="4D25E675" w14:textId="77777777" w:rsidR="007F156B" w:rsidRDefault="007F156B" w:rsidP="007F156B">
      <w:pPr>
        <w:pStyle w:val="af"/>
        <w:numPr>
          <w:ilvl w:val="0"/>
          <w:numId w:val="31"/>
        </w:numPr>
        <w:ind w:left="284" w:hanging="284"/>
        <w:jc w:val="both"/>
        <w:rPr>
          <w:sz w:val="24"/>
          <w:szCs w:val="24"/>
        </w:rPr>
      </w:pPr>
      <w:proofErr w:type="spellStart"/>
      <w:r>
        <w:rPr>
          <w:sz w:val="24"/>
          <w:szCs w:val="24"/>
        </w:rPr>
        <w:t>Variant</w:t>
      </w:r>
      <w:proofErr w:type="spellEnd"/>
      <w:r>
        <w:rPr>
          <w:sz w:val="24"/>
          <w:szCs w:val="24"/>
        </w:rPr>
        <w:t xml:space="preserve"> </w:t>
      </w:r>
      <w:r>
        <w:rPr>
          <w:i/>
          <w:iCs/>
          <w:sz w:val="24"/>
          <w:szCs w:val="24"/>
        </w:rPr>
        <w:t>а</w:t>
      </w:r>
      <w:r>
        <w:rPr>
          <w:sz w:val="24"/>
          <w:szCs w:val="24"/>
        </w:rPr>
        <w:t xml:space="preserve">, </w:t>
      </w:r>
      <w:proofErr w:type="spellStart"/>
      <w:r>
        <w:rPr>
          <w:sz w:val="24"/>
          <w:szCs w:val="24"/>
        </w:rPr>
        <w:t>curve</w:t>
      </w:r>
      <w:proofErr w:type="spellEnd"/>
      <w:r>
        <w:rPr>
          <w:sz w:val="24"/>
          <w:szCs w:val="24"/>
        </w:rPr>
        <w:t xml:space="preserve"> 1.</w:t>
      </w:r>
    </w:p>
    <w:p w14:paraId="4206E5B4" w14:textId="77777777" w:rsidR="007F156B" w:rsidRDefault="007F156B" w:rsidP="007F156B">
      <w:pPr>
        <w:pStyle w:val="af"/>
        <w:numPr>
          <w:ilvl w:val="0"/>
          <w:numId w:val="31"/>
        </w:numPr>
        <w:ind w:left="284" w:hanging="284"/>
        <w:jc w:val="both"/>
        <w:rPr>
          <w:sz w:val="24"/>
          <w:szCs w:val="24"/>
        </w:rPr>
      </w:pPr>
      <w:proofErr w:type="spellStart"/>
      <w:r>
        <w:rPr>
          <w:sz w:val="24"/>
          <w:szCs w:val="24"/>
        </w:rPr>
        <w:t>Variant</w:t>
      </w:r>
      <w:proofErr w:type="spellEnd"/>
      <w:r>
        <w:rPr>
          <w:sz w:val="24"/>
          <w:szCs w:val="24"/>
        </w:rPr>
        <w:t xml:space="preserve"> </w:t>
      </w:r>
      <w:r>
        <w:rPr>
          <w:i/>
          <w:iCs/>
          <w:sz w:val="24"/>
          <w:szCs w:val="24"/>
        </w:rPr>
        <w:t>а</w:t>
      </w:r>
      <w:r>
        <w:rPr>
          <w:sz w:val="24"/>
          <w:szCs w:val="24"/>
        </w:rPr>
        <w:t xml:space="preserve">, </w:t>
      </w:r>
      <w:proofErr w:type="spellStart"/>
      <w:r>
        <w:rPr>
          <w:sz w:val="24"/>
          <w:szCs w:val="24"/>
        </w:rPr>
        <w:t>curve</w:t>
      </w:r>
      <w:proofErr w:type="spellEnd"/>
      <w:r>
        <w:rPr>
          <w:sz w:val="24"/>
          <w:szCs w:val="24"/>
        </w:rPr>
        <w:t xml:space="preserve"> 2.</w:t>
      </w:r>
    </w:p>
    <w:p w14:paraId="1DA70402" w14:textId="77777777" w:rsidR="007F156B" w:rsidRDefault="007F156B" w:rsidP="007F156B">
      <w:pPr>
        <w:pStyle w:val="af"/>
        <w:numPr>
          <w:ilvl w:val="0"/>
          <w:numId w:val="31"/>
        </w:numPr>
        <w:ind w:left="284" w:hanging="284"/>
        <w:jc w:val="both"/>
        <w:rPr>
          <w:sz w:val="24"/>
          <w:szCs w:val="24"/>
        </w:rPr>
      </w:pPr>
      <w:proofErr w:type="spellStart"/>
      <w:r>
        <w:rPr>
          <w:sz w:val="24"/>
          <w:szCs w:val="24"/>
        </w:rPr>
        <w:t>Variant</w:t>
      </w:r>
      <w:proofErr w:type="spellEnd"/>
      <w:r w:rsidRPr="00E77030">
        <w:rPr>
          <w:sz w:val="24"/>
          <w:szCs w:val="24"/>
        </w:rPr>
        <w:t xml:space="preserve"> </w:t>
      </w:r>
      <w:r w:rsidRPr="00E77030">
        <w:rPr>
          <w:i/>
          <w:iCs/>
          <w:sz w:val="24"/>
          <w:szCs w:val="24"/>
        </w:rPr>
        <w:t>а</w:t>
      </w:r>
      <w:r w:rsidRPr="00E77030">
        <w:rPr>
          <w:sz w:val="24"/>
          <w:szCs w:val="24"/>
        </w:rPr>
        <w:t xml:space="preserve">, </w:t>
      </w:r>
      <w:proofErr w:type="spellStart"/>
      <w:r>
        <w:rPr>
          <w:sz w:val="24"/>
          <w:szCs w:val="24"/>
        </w:rPr>
        <w:t>curve</w:t>
      </w:r>
      <w:proofErr w:type="spellEnd"/>
      <w:r w:rsidRPr="00E77030">
        <w:rPr>
          <w:sz w:val="24"/>
          <w:szCs w:val="24"/>
        </w:rPr>
        <w:t xml:space="preserve"> </w:t>
      </w:r>
      <w:r>
        <w:rPr>
          <w:sz w:val="24"/>
          <w:szCs w:val="24"/>
        </w:rPr>
        <w:t>3</w:t>
      </w:r>
      <w:r w:rsidRPr="00E77030">
        <w:rPr>
          <w:sz w:val="24"/>
          <w:szCs w:val="24"/>
        </w:rPr>
        <w:t>.</w:t>
      </w:r>
    </w:p>
    <w:p w14:paraId="2B517D7F" w14:textId="77777777" w:rsidR="007F156B" w:rsidRDefault="007F156B" w:rsidP="007F156B">
      <w:pPr>
        <w:pStyle w:val="af"/>
        <w:numPr>
          <w:ilvl w:val="0"/>
          <w:numId w:val="31"/>
        </w:numPr>
        <w:ind w:left="284" w:hanging="284"/>
        <w:jc w:val="both"/>
        <w:rPr>
          <w:sz w:val="24"/>
          <w:szCs w:val="24"/>
        </w:rPr>
      </w:pPr>
      <w:proofErr w:type="spellStart"/>
      <w:r>
        <w:rPr>
          <w:sz w:val="24"/>
          <w:szCs w:val="24"/>
        </w:rPr>
        <w:t>Variant</w:t>
      </w:r>
      <w:proofErr w:type="spellEnd"/>
      <w:r w:rsidRPr="00E77030">
        <w:rPr>
          <w:sz w:val="24"/>
          <w:szCs w:val="24"/>
        </w:rPr>
        <w:t xml:space="preserve"> </w:t>
      </w:r>
      <w:r w:rsidRPr="00E77030">
        <w:rPr>
          <w:i/>
          <w:iCs/>
          <w:sz w:val="24"/>
          <w:szCs w:val="24"/>
        </w:rPr>
        <w:t>а</w:t>
      </w:r>
      <w:r w:rsidRPr="00E77030">
        <w:rPr>
          <w:sz w:val="24"/>
          <w:szCs w:val="24"/>
        </w:rPr>
        <w:t xml:space="preserve">, </w:t>
      </w:r>
      <w:proofErr w:type="spellStart"/>
      <w:r>
        <w:rPr>
          <w:sz w:val="24"/>
          <w:szCs w:val="24"/>
        </w:rPr>
        <w:t>curve</w:t>
      </w:r>
      <w:proofErr w:type="spellEnd"/>
      <w:r w:rsidRPr="00E77030">
        <w:rPr>
          <w:sz w:val="24"/>
          <w:szCs w:val="24"/>
        </w:rPr>
        <w:t xml:space="preserve"> </w:t>
      </w:r>
      <w:r>
        <w:rPr>
          <w:sz w:val="24"/>
          <w:szCs w:val="24"/>
        </w:rPr>
        <w:t>4</w:t>
      </w:r>
      <w:r w:rsidRPr="00E77030">
        <w:rPr>
          <w:sz w:val="24"/>
          <w:szCs w:val="24"/>
        </w:rPr>
        <w:t>.</w:t>
      </w:r>
    </w:p>
    <w:p w14:paraId="70483086" w14:textId="77777777" w:rsidR="007F156B" w:rsidRDefault="007F156B" w:rsidP="007F156B">
      <w:pPr>
        <w:pStyle w:val="af"/>
        <w:numPr>
          <w:ilvl w:val="0"/>
          <w:numId w:val="31"/>
        </w:numPr>
        <w:ind w:left="284" w:hanging="284"/>
        <w:jc w:val="both"/>
        <w:rPr>
          <w:sz w:val="24"/>
          <w:szCs w:val="24"/>
        </w:rPr>
      </w:pPr>
      <w:proofErr w:type="spellStart"/>
      <w:r>
        <w:rPr>
          <w:sz w:val="24"/>
          <w:szCs w:val="24"/>
        </w:rPr>
        <w:t>Variant</w:t>
      </w:r>
      <w:proofErr w:type="spellEnd"/>
      <w:r>
        <w:rPr>
          <w:sz w:val="24"/>
          <w:szCs w:val="24"/>
        </w:rPr>
        <w:t xml:space="preserve"> </w:t>
      </w:r>
      <w:r>
        <w:rPr>
          <w:i/>
          <w:iCs/>
          <w:sz w:val="24"/>
          <w:szCs w:val="24"/>
          <w:lang w:val="en-US"/>
        </w:rPr>
        <w:t>b</w:t>
      </w:r>
      <w:r>
        <w:rPr>
          <w:sz w:val="24"/>
          <w:szCs w:val="24"/>
        </w:rPr>
        <w:t xml:space="preserve">, </w:t>
      </w:r>
      <w:proofErr w:type="spellStart"/>
      <w:r>
        <w:rPr>
          <w:sz w:val="24"/>
          <w:szCs w:val="24"/>
        </w:rPr>
        <w:t>curve</w:t>
      </w:r>
      <w:proofErr w:type="spellEnd"/>
      <w:r>
        <w:rPr>
          <w:sz w:val="24"/>
          <w:szCs w:val="24"/>
        </w:rPr>
        <w:t xml:space="preserve"> 1.</w:t>
      </w:r>
    </w:p>
    <w:p w14:paraId="1C7A7826" w14:textId="77777777" w:rsidR="007F156B" w:rsidRDefault="007F156B" w:rsidP="007F156B">
      <w:pPr>
        <w:pStyle w:val="af"/>
        <w:numPr>
          <w:ilvl w:val="0"/>
          <w:numId w:val="31"/>
        </w:numPr>
        <w:ind w:left="284" w:hanging="284"/>
        <w:jc w:val="both"/>
        <w:rPr>
          <w:sz w:val="24"/>
          <w:szCs w:val="24"/>
        </w:rPr>
      </w:pPr>
      <w:proofErr w:type="spellStart"/>
      <w:r>
        <w:rPr>
          <w:sz w:val="24"/>
          <w:szCs w:val="24"/>
        </w:rPr>
        <w:t>Variant</w:t>
      </w:r>
      <w:proofErr w:type="spellEnd"/>
      <w:r>
        <w:rPr>
          <w:sz w:val="24"/>
          <w:szCs w:val="24"/>
        </w:rPr>
        <w:t xml:space="preserve"> </w:t>
      </w:r>
      <w:r>
        <w:rPr>
          <w:i/>
          <w:iCs/>
          <w:sz w:val="24"/>
          <w:szCs w:val="24"/>
          <w:lang w:val="en-US"/>
        </w:rPr>
        <w:t>b</w:t>
      </w:r>
      <w:r>
        <w:rPr>
          <w:sz w:val="24"/>
          <w:szCs w:val="24"/>
        </w:rPr>
        <w:t xml:space="preserve">, </w:t>
      </w:r>
      <w:proofErr w:type="spellStart"/>
      <w:r>
        <w:rPr>
          <w:sz w:val="24"/>
          <w:szCs w:val="24"/>
        </w:rPr>
        <w:t>curve</w:t>
      </w:r>
      <w:proofErr w:type="spellEnd"/>
      <w:r>
        <w:rPr>
          <w:sz w:val="24"/>
          <w:szCs w:val="24"/>
        </w:rPr>
        <w:t xml:space="preserve"> 2.</w:t>
      </w:r>
    </w:p>
    <w:p w14:paraId="215FF9D6" w14:textId="77777777" w:rsidR="007F156B" w:rsidRDefault="007F156B" w:rsidP="007F156B">
      <w:pPr>
        <w:pStyle w:val="af"/>
        <w:numPr>
          <w:ilvl w:val="0"/>
          <w:numId w:val="31"/>
        </w:numPr>
        <w:ind w:left="284" w:hanging="284"/>
        <w:jc w:val="both"/>
        <w:rPr>
          <w:sz w:val="24"/>
          <w:szCs w:val="24"/>
        </w:rPr>
      </w:pPr>
      <w:proofErr w:type="spellStart"/>
      <w:r>
        <w:rPr>
          <w:sz w:val="24"/>
          <w:szCs w:val="24"/>
        </w:rPr>
        <w:t>Variant</w:t>
      </w:r>
      <w:proofErr w:type="spellEnd"/>
      <w:r w:rsidRPr="00E77030">
        <w:rPr>
          <w:sz w:val="24"/>
          <w:szCs w:val="24"/>
        </w:rPr>
        <w:t xml:space="preserve"> </w:t>
      </w:r>
      <w:r>
        <w:rPr>
          <w:i/>
          <w:iCs/>
          <w:sz w:val="24"/>
          <w:szCs w:val="24"/>
          <w:lang w:val="en-US"/>
        </w:rPr>
        <w:t>b</w:t>
      </w:r>
      <w:r w:rsidRPr="00E77030">
        <w:rPr>
          <w:sz w:val="24"/>
          <w:szCs w:val="24"/>
        </w:rPr>
        <w:t xml:space="preserve">, </w:t>
      </w:r>
      <w:proofErr w:type="spellStart"/>
      <w:r>
        <w:rPr>
          <w:sz w:val="24"/>
          <w:szCs w:val="24"/>
        </w:rPr>
        <w:t>curve</w:t>
      </w:r>
      <w:proofErr w:type="spellEnd"/>
      <w:r w:rsidRPr="00E77030">
        <w:rPr>
          <w:sz w:val="24"/>
          <w:szCs w:val="24"/>
        </w:rPr>
        <w:t xml:space="preserve"> </w:t>
      </w:r>
      <w:r>
        <w:rPr>
          <w:sz w:val="24"/>
          <w:szCs w:val="24"/>
        </w:rPr>
        <w:t>3</w:t>
      </w:r>
      <w:r w:rsidRPr="00E77030">
        <w:rPr>
          <w:sz w:val="24"/>
          <w:szCs w:val="24"/>
        </w:rPr>
        <w:t>.</w:t>
      </w:r>
    </w:p>
    <w:p w14:paraId="7A004AC6" w14:textId="77777777" w:rsidR="007F156B" w:rsidRDefault="007F156B" w:rsidP="007F156B">
      <w:pPr>
        <w:pStyle w:val="af"/>
        <w:numPr>
          <w:ilvl w:val="0"/>
          <w:numId w:val="31"/>
        </w:numPr>
        <w:ind w:left="284" w:hanging="284"/>
        <w:jc w:val="both"/>
        <w:rPr>
          <w:sz w:val="24"/>
          <w:szCs w:val="24"/>
        </w:rPr>
      </w:pPr>
      <w:proofErr w:type="spellStart"/>
      <w:r>
        <w:rPr>
          <w:sz w:val="24"/>
          <w:szCs w:val="24"/>
        </w:rPr>
        <w:t>Variant</w:t>
      </w:r>
      <w:proofErr w:type="spellEnd"/>
      <w:r w:rsidRPr="00E77030">
        <w:rPr>
          <w:sz w:val="24"/>
          <w:szCs w:val="24"/>
        </w:rPr>
        <w:t xml:space="preserve"> </w:t>
      </w:r>
      <w:r>
        <w:rPr>
          <w:i/>
          <w:iCs/>
          <w:sz w:val="24"/>
          <w:szCs w:val="24"/>
          <w:lang w:val="en-US"/>
        </w:rPr>
        <w:t>b</w:t>
      </w:r>
      <w:r w:rsidRPr="00E77030">
        <w:rPr>
          <w:sz w:val="24"/>
          <w:szCs w:val="24"/>
        </w:rPr>
        <w:t xml:space="preserve">, </w:t>
      </w:r>
      <w:proofErr w:type="spellStart"/>
      <w:r>
        <w:rPr>
          <w:sz w:val="24"/>
          <w:szCs w:val="24"/>
        </w:rPr>
        <w:t>curve</w:t>
      </w:r>
      <w:proofErr w:type="spellEnd"/>
      <w:r w:rsidRPr="00E77030">
        <w:rPr>
          <w:sz w:val="24"/>
          <w:szCs w:val="24"/>
        </w:rPr>
        <w:t xml:space="preserve"> </w:t>
      </w:r>
      <w:r>
        <w:rPr>
          <w:sz w:val="24"/>
          <w:szCs w:val="24"/>
        </w:rPr>
        <w:t>4</w:t>
      </w:r>
      <w:r w:rsidRPr="00E77030">
        <w:rPr>
          <w:sz w:val="24"/>
          <w:szCs w:val="24"/>
        </w:rPr>
        <w:t>.</w:t>
      </w:r>
    </w:p>
    <w:p w14:paraId="78418B6E" w14:textId="77777777" w:rsidR="007F156B" w:rsidRDefault="007F156B" w:rsidP="007F156B">
      <w:pPr>
        <w:pStyle w:val="af"/>
        <w:numPr>
          <w:ilvl w:val="0"/>
          <w:numId w:val="31"/>
        </w:numPr>
        <w:ind w:left="284" w:hanging="284"/>
        <w:jc w:val="both"/>
        <w:rPr>
          <w:sz w:val="24"/>
          <w:szCs w:val="24"/>
        </w:rPr>
      </w:pPr>
      <w:proofErr w:type="spellStart"/>
      <w:r>
        <w:rPr>
          <w:sz w:val="24"/>
          <w:szCs w:val="24"/>
        </w:rPr>
        <w:t>Variant</w:t>
      </w:r>
      <w:proofErr w:type="spellEnd"/>
      <w:r>
        <w:rPr>
          <w:sz w:val="24"/>
          <w:szCs w:val="24"/>
        </w:rPr>
        <w:t xml:space="preserve"> </w:t>
      </w:r>
      <w:r>
        <w:rPr>
          <w:i/>
          <w:iCs/>
          <w:sz w:val="24"/>
          <w:szCs w:val="24"/>
        </w:rPr>
        <w:t>с</w:t>
      </w:r>
      <w:r>
        <w:rPr>
          <w:sz w:val="24"/>
          <w:szCs w:val="24"/>
        </w:rPr>
        <w:t xml:space="preserve">, </w:t>
      </w:r>
      <w:r>
        <w:rPr>
          <w:sz w:val="24"/>
          <w:szCs w:val="24"/>
          <w:lang w:val="en-US"/>
        </w:rPr>
        <w:t>curves</w:t>
      </w:r>
      <w:r>
        <w:rPr>
          <w:sz w:val="24"/>
          <w:szCs w:val="24"/>
        </w:rPr>
        <w:t xml:space="preserve"> 1.</w:t>
      </w:r>
    </w:p>
    <w:p w14:paraId="058F04C2" w14:textId="77777777" w:rsidR="007F156B" w:rsidRDefault="007F156B" w:rsidP="007F156B">
      <w:pPr>
        <w:pStyle w:val="af"/>
        <w:numPr>
          <w:ilvl w:val="0"/>
          <w:numId w:val="31"/>
        </w:numPr>
        <w:tabs>
          <w:tab w:val="left" w:pos="426"/>
        </w:tabs>
        <w:ind w:left="284" w:hanging="284"/>
        <w:jc w:val="both"/>
        <w:rPr>
          <w:sz w:val="24"/>
          <w:szCs w:val="24"/>
        </w:rPr>
      </w:pPr>
      <w:proofErr w:type="spellStart"/>
      <w:r>
        <w:rPr>
          <w:sz w:val="24"/>
          <w:szCs w:val="24"/>
        </w:rPr>
        <w:t>Variant</w:t>
      </w:r>
      <w:proofErr w:type="spellEnd"/>
      <w:r>
        <w:rPr>
          <w:sz w:val="24"/>
          <w:szCs w:val="24"/>
        </w:rPr>
        <w:t xml:space="preserve"> </w:t>
      </w:r>
      <w:r>
        <w:rPr>
          <w:i/>
          <w:iCs/>
          <w:sz w:val="24"/>
          <w:szCs w:val="24"/>
          <w:lang w:val="en-US"/>
        </w:rPr>
        <w:t>c</w:t>
      </w:r>
      <w:r>
        <w:rPr>
          <w:sz w:val="24"/>
          <w:szCs w:val="24"/>
        </w:rPr>
        <w:t xml:space="preserve">, </w:t>
      </w:r>
      <w:r>
        <w:rPr>
          <w:sz w:val="24"/>
          <w:szCs w:val="24"/>
          <w:lang w:val="en-US"/>
        </w:rPr>
        <w:t>curves</w:t>
      </w:r>
      <w:r>
        <w:rPr>
          <w:sz w:val="24"/>
          <w:szCs w:val="24"/>
        </w:rPr>
        <w:t xml:space="preserve"> 2.</w:t>
      </w:r>
    </w:p>
    <w:p w14:paraId="5AB63B73" w14:textId="77777777" w:rsidR="007F156B" w:rsidRDefault="007F156B" w:rsidP="007F156B">
      <w:pPr>
        <w:pStyle w:val="af"/>
        <w:numPr>
          <w:ilvl w:val="0"/>
          <w:numId w:val="31"/>
        </w:numPr>
        <w:tabs>
          <w:tab w:val="left" w:pos="426"/>
        </w:tabs>
        <w:ind w:left="284" w:hanging="284"/>
        <w:jc w:val="both"/>
        <w:rPr>
          <w:sz w:val="24"/>
          <w:szCs w:val="24"/>
        </w:rPr>
      </w:pPr>
      <w:proofErr w:type="spellStart"/>
      <w:r>
        <w:rPr>
          <w:sz w:val="24"/>
          <w:szCs w:val="24"/>
        </w:rPr>
        <w:t>Variant</w:t>
      </w:r>
      <w:proofErr w:type="spellEnd"/>
      <w:r>
        <w:rPr>
          <w:sz w:val="24"/>
          <w:szCs w:val="24"/>
        </w:rPr>
        <w:t xml:space="preserve"> </w:t>
      </w:r>
      <w:r>
        <w:rPr>
          <w:i/>
          <w:iCs/>
          <w:sz w:val="24"/>
          <w:szCs w:val="24"/>
          <w:lang w:val="en-US"/>
        </w:rPr>
        <w:t>c</w:t>
      </w:r>
      <w:r>
        <w:rPr>
          <w:sz w:val="24"/>
          <w:szCs w:val="24"/>
        </w:rPr>
        <w:t xml:space="preserve">, </w:t>
      </w:r>
      <w:proofErr w:type="spellStart"/>
      <w:r>
        <w:rPr>
          <w:sz w:val="24"/>
          <w:szCs w:val="24"/>
        </w:rPr>
        <w:t>curve</w:t>
      </w:r>
      <w:proofErr w:type="spellEnd"/>
      <w:r>
        <w:rPr>
          <w:sz w:val="24"/>
          <w:szCs w:val="24"/>
        </w:rPr>
        <w:t xml:space="preserve"> (</w:t>
      </w:r>
      <w:r>
        <w:rPr>
          <w:sz w:val="24"/>
          <w:szCs w:val="24"/>
          <w:lang w:val="en-US"/>
        </w:rPr>
        <w:t>line</w:t>
      </w:r>
      <w:r>
        <w:rPr>
          <w:sz w:val="24"/>
          <w:szCs w:val="24"/>
        </w:rPr>
        <w:t>) 3.</w:t>
      </w:r>
    </w:p>
    <w:p w14:paraId="1C1394BA" w14:textId="77777777" w:rsidR="007F156B" w:rsidRPr="00E77030" w:rsidRDefault="007F156B" w:rsidP="007F156B">
      <w:pPr>
        <w:pStyle w:val="af"/>
        <w:tabs>
          <w:tab w:val="left" w:pos="426"/>
        </w:tabs>
        <w:ind w:left="284"/>
        <w:jc w:val="both"/>
        <w:rPr>
          <w:sz w:val="24"/>
          <w:szCs w:val="24"/>
        </w:rPr>
      </w:pPr>
    </w:p>
    <w:p w14:paraId="381F62AB" w14:textId="1AC7EF62" w:rsidR="007F156B" w:rsidRDefault="007F156B">
      <w:pPr>
        <w:spacing w:after="160" w:line="259" w:lineRule="auto"/>
        <w:rPr>
          <w:sz w:val="24"/>
          <w:szCs w:val="24"/>
          <w:lang w:val="en-US"/>
        </w:rPr>
      </w:pPr>
      <w:r>
        <w:rPr>
          <w:sz w:val="24"/>
          <w:szCs w:val="24"/>
          <w:lang w:val="en-US"/>
        </w:rPr>
        <w:br w:type="page"/>
      </w:r>
    </w:p>
    <w:p w14:paraId="341820CD" w14:textId="77777777" w:rsidR="007F156B" w:rsidRPr="0046421D" w:rsidRDefault="007F156B" w:rsidP="007F156B">
      <w:pPr>
        <w:shd w:val="clear" w:color="auto" w:fill="FFFFFF"/>
        <w:jc w:val="center"/>
        <w:rPr>
          <w:color w:val="333333"/>
          <w:sz w:val="24"/>
          <w:szCs w:val="23"/>
          <w:lang w:val="en-US"/>
        </w:rPr>
      </w:pPr>
    </w:p>
    <w:p w14:paraId="1CAF17CA" w14:textId="77777777" w:rsidR="007F156B" w:rsidRPr="00ED71FE" w:rsidRDefault="007F156B" w:rsidP="007F156B">
      <w:pPr>
        <w:shd w:val="clear" w:color="auto" w:fill="FFFFFF"/>
        <w:jc w:val="center"/>
        <w:rPr>
          <w:b/>
          <w:color w:val="333333"/>
          <w:sz w:val="32"/>
          <w:szCs w:val="24"/>
          <w:lang w:val="en-US"/>
        </w:rPr>
      </w:pPr>
      <w:r w:rsidRPr="00CD796D">
        <w:rPr>
          <w:b/>
          <w:color w:val="333333"/>
          <w:sz w:val="32"/>
          <w:szCs w:val="24"/>
          <w:lang w:val="en-US"/>
        </w:rPr>
        <w:t xml:space="preserve">Task </w:t>
      </w:r>
      <w:r w:rsidRPr="0035489C">
        <w:rPr>
          <w:b/>
          <w:color w:val="333333"/>
          <w:sz w:val="32"/>
          <w:szCs w:val="24"/>
          <w:lang w:val="en-US"/>
        </w:rPr>
        <w:t>7</w:t>
      </w:r>
      <w:r w:rsidRPr="00CD796D">
        <w:rPr>
          <w:b/>
          <w:color w:val="333333"/>
          <w:sz w:val="32"/>
          <w:szCs w:val="24"/>
          <w:lang w:val="en-US"/>
        </w:rPr>
        <w:t xml:space="preserve">. </w:t>
      </w:r>
      <w:r>
        <w:rPr>
          <w:b/>
          <w:color w:val="333333"/>
          <w:sz w:val="32"/>
          <w:szCs w:val="24"/>
          <w:lang w:val="en-US"/>
        </w:rPr>
        <w:t>Mathematical model of social sciences. Niche model</w:t>
      </w:r>
    </w:p>
    <w:p w14:paraId="04306685" w14:textId="77777777" w:rsidR="007F156B" w:rsidRPr="00ED71FE" w:rsidRDefault="007F156B" w:rsidP="007F156B">
      <w:pPr>
        <w:shd w:val="clear" w:color="auto" w:fill="FFFFFF"/>
        <w:ind w:firstLine="567"/>
        <w:jc w:val="both"/>
        <w:rPr>
          <w:bCs/>
          <w:color w:val="333333"/>
          <w:sz w:val="24"/>
          <w:szCs w:val="24"/>
          <w:lang w:val="en-US"/>
        </w:rPr>
      </w:pPr>
    </w:p>
    <w:p w14:paraId="4FD9B064" w14:textId="77777777" w:rsidR="007F156B" w:rsidRPr="00ED71FE" w:rsidRDefault="007F156B" w:rsidP="007F156B">
      <w:pPr>
        <w:shd w:val="clear" w:color="auto" w:fill="FFFFFF"/>
        <w:ind w:firstLine="567"/>
        <w:jc w:val="both"/>
        <w:rPr>
          <w:bCs/>
          <w:color w:val="333333"/>
          <w:sz w:val="24"/>
          <w:szCs w:val="24"/>
          <w:lang w:val="en-US"/>
        </w:rPr>
      </w:pPr>
    </w:p>
    <w:p w14:paraId="6D50CF62" w14:textId="77777777" w:rsidR="007F156B" w:rsidRPr="00ED71FE" w:rsidRDefault="007F156B" w:rsidP="007F156B">
      <w:pPr>
        <w:shd w:val="clear" w:color="auto" w:fill="FFFFFF"/>
        <w:jc w:val="center"/>
        <w:rPr>
          <w:b/>
          <w:color w:val="333333"/>
          <w:sz w:val="28"/>
          <w:szCs w:val="28"/>
          <w:lang w:val="en-US"/>
        </w:rPr>
      </w:pPr>
      <w:r w:rsidRPr="00DD7297">
        <w:rPr>
          <w:b/>
          <w:color w:val="333333"/>
          <w:sz w:val="28"/>
          <w:szCs w:val="28"/>
          <w:lang w:val="en-US"/>
        </w:rPr>
        <w:t>Methodical</w:t>
      </w:r>
      <w:r w:rsidRPr="00ED71FE">
        <w:rPr>
          <w:b/>
          <w:color w:val="333333"/>
          <w:sz w:val="28"/>
          <w:szCs w:val="28"/>
          <w:lang w:val="en-US"/>
        </w:rPr>
        <w:t xml:space="preserve"> </w:t>
      </w:r>
      <w:r w:rsidRPr="00DD7297">
        <w:rPr>
          <w:b/>
          <w:color w:val="333333"/>
          <w:sz w:val="28"/>
          <w:szCs w:val="28"/>
          <w:lang w:val="en-US"/>
        </w:rPr>
        <w:t>instructions</w:t>
      </w:r>
    </w:p>
    <w:p w14:paraId="5030C163" w14:textId="77777777" w:rsidR="007F156B" w:rsidRPr="0035489C" w:rsidRDefault="007F156B" w:rsidP="007F156B">
      <w:pPr>
        <w:shd w:val="clear" w:color="auto" w:fill="FFFFFF"/>
        <w:jc w:val="center"/>
        <w:rPr>
          <w:b/>
          <w:color w:val="333333"/>
          <w:sz w:val="28"/>
          <w:szCs w:val="28"/>
          <w:lang w:val="en-US"/>
        </w:rPr>
      </w:pPr>
    </w:p>
    <w:p w14:paraId="7977C442" w14:textId="77777777" w:rsidR="007F156B" w:rsidRPr="0035489C" w:rsidRDefault="007F156B" w:rsidP="007F156B">
      <w:pPr>
        <w:shd w:val="clear" w:color="auto" w:fill="FFFFFF"/>
        <w:jc w:val="both"/>
        <w:rPr>
          <w:color w:val="333333"/>
          <w:sz w:val="24"/>
          <w:szCs w:val="24"/>
          <w:lang w:val="en-US"/>
        </w:rPr>
      </w:pPr>
      <w:r w:rsidRPr="0035489C">
        <w:rPr>
          <w:color w:val="333333"/>
          <w:sz w:val="24"/>
          <w:szCs w:val="24"/>
          <w:lang w:val="en-US"/>
        </w:rPr>
        <w:t xml:space="preserve">Lecture 7 </w:t>
      </w:r>
      <w:r>
        <w:rPr>
          <w:color w:val="333333"/>
          <w:sz w:val="24"/>
          <w:szCs w:val="24"/>
          <w:lang w:val="en-US"/>
        </w:rPr>
        <w:t>analyzed</w:t>
      </w:r>
      <w:r w:rsidRPr="0035489C">
        <w:rPr>
          <w:color w:val="333333"/>
          <w:sz w:val="24"/>
          <w:szCs w:val="24"/>
          <w:lang w:val="en-US"/>
        </w:rPr>
        <w:t xml:space="preserve"> mathematical models in the social sciences. The purpose of this assignment is to study a niche model that also has biological and economic meaning. In the task, it is required to select specific parameters of the system (equation coefficients and initial states) in the variables </w:t>
      </w:r>
      <w:r w:rsidRPr="006609F6">
        <w:rPr>
          <w:i/>
          <w:iCs/>
          <w:color w:val="333333"/>
          <w:sz w:val="24"/>
          <w:szCs w:val="24"/>
          <w:lang w:val="en-US"/>
        </w:rPr>
        <w:t>u</w:t>
      </w:r>
      <w:r w:rsidRPr="0035489C">
        <w:rPr>
          <w:color w:val="333333"/>
          <w:sz w:val="24"/>
          <w:szCs w:val="24"/>
          <w:lang w:val="en-US"/>
        </w:rPr>
        <w:t xml:space="preserve">, </w:t>
      </w:r>
      <w:r w:rsidRPr="006609F6">
        <w:rPr>
          <w:i/>
          <w:iCs/>
          <w:color w:val="333333"/>
          <w:sz w:val="24"/>
          <w:szCs w:val="24"/>
          <w:lang w:val="en-US"/>
        </w:rPr>
        <w:t>v</w:t>
      </w:r>
      <w:r w:rsidRPr="0035489C">
        <w:rPr>
          <w:color w:val="333333"/>
          <w:sz w:val="24"/>
          <w:szCs w:val="24"/>
          <w:lang w:val="en-US"/>
        </w:rPr>
        <w:t xml:space="preserve"> so that the effect described in the task is observed. Describe the corresponding evolution of the system in the interpretation specified in the assignment.</w:t>
      </w:r>
    </w:p>
    <w:p w14:paraId="02B11B41" w14:textId="77777777" w:rsidR="007F156B" w:rsidRPr="0035489C" w:rsidRDefault="007F156B" w:rsidP="007F156B">
      <w:pPr>
        <w:shd w:val="clear" w:color="auto" w:fill="FFFFFF"/>
        <w:rPr>
          <w:bCs/>
          <w:color w:val="333333"/>
          <w:sz w:val="24"/>
          <w:szCs w:val="24"/>
          <w:lang w:val="en-US"/>
        </w:rPr>
      </w:pPr>
    </w:p>
    <w:p w14:paraId="5F6F4914" w14:textId="77777777" w:rsidR="007F156B" w:rsidRPr="0035489C" w:rsidRDefault="007F156B" w:rsidP="007F156B">
      <w:pPr>
        <w:shd w:val="clear" w:color="auto" w:fill="FFFFFF"/>
        <w:jc w:val="center"/>
        <w:rPr>
          <w:b/>
          <w:color w:val="333333"/>
          <w:sz w:val="28"/>
          <w:szCs w:val="23"/>
          <w:lang w:val="en-US"/>
        </w:rPr>
      </w:pPr>
      <w:r>
        <w:rPr>
          <w:b/>
          <w:color w:val="333333"/>
          <w:sz w:val="28"/>
          <w:szCs w:val="23"/>
          <w:lang w:val="en-US"/>
        </w:rPr>
        <w:t>Variants</w:t>
      </w:r>
    </w:p>
    <w:p w14:paraId="4B537483" w14:textId="77777777" w:rsidR="007F156B" w:rsidRPr="006609F6" w:rsidRDefault="007F156B" w:rsidP="007F156B">
      <w:pPr>
        <w:shd w:val="clear" w:color="auto" w:fill="FFFFFF"/>
        <w:jc w:val="center"/>
        <w:rPr>
          <w:b/>
          <w:color w:val="333333"/>
          <w:sz w:val="28"/>
          <w:szCs w:val="23"/>
          <w:lang w:val="en-US"/>
        </w:rPr>
      </w:pPr>
    </w:p>
    <w:p w14:paraId="5BA993D0" w14:textId="77777777" w:rsidR="007F156B" w:rsidRPr="006609F6" w:rsidRDefault="007F156B" w:rsidP="007F156B">
      <w:pPr>
        <w:tabs>
          <w:tab w:val="left" w:pos="426"/>
        </w:tabs>
        <w:jc w:val="both"/>
        <w:rPr>
          <w:sz w:val="24"/>
          <w:szCs w:val="24"/>
          <w:lang w:val="en-US"/>
        </w:rPr>
      </w:pPr>
      <w:r w:rsidRPr="006609F6">
        <w:rPr>
          <w:sz w:val="24"/>
          <w:szCs w:val="24"/>
          <w:lang w:val="en-US"/>
        </w:rPr>
        <w:t>1. Both state functions increase monotonically and reach a nonzero equilibrium position (political science)</w:t>
      </w:r>
    </w:p>
    <w:p w14:paraId="139884AE" w14:textId="77777777" w:rsidR="007F156B" w:rsidRPr="006609F6" w:rsidRDefault="007F156B" w:rsidP="007F156B">
      <w:pPr>
        <w:tabs>
          <w:tab w:val="left" w:pos="426"/>
        </w:tabs>
        <w:jc w:val="both"/>
        <w:rPr>
          <w:sz w:val="24"/>
          <w:szCs w:val="24"/>
          <w:lang w:val="en-US"/>
        </w:rPr>
      </w:pPr>
      <w:r w:rsidRPr="006609F6">
        <w:rPr>
          <w:sz w:val="24"/>
          <w:szCs w:val="24"/>
          <w:lang w:val="en-US"/>
        </w:rPr>
        <w:t>2. The first state function decreases to zero, and the second first decreases and then increases (economy)</w:t>
      </w:r>
    </w:p>
    <w:p w14:paraId="5D26D330" w14:textId="77777777" w:rsidR="007F156B" w:rsidRPr="006609F6" w:rsidRDefault="007F156B" w:rsidP="007F156B">
      <w:pPr>
        <w:tabs>
          <w:tab w:val="left" w:pos="426"/>
        </w:tabs>
        <w:jc w:val="both"/>
        <w:rPr>
          <w:sz w:val="24"/>
          <w:szCs w:val="24"/>
          <w:lang w:val="en-US"/>
        </w:rPr>
      </w:pPr>
      <w:r w:rsidRPr="006609F6">
        <w:rPr>
          <w:sz w:val="24"/>
          <w:szCs w:val="24"/>
          <w:lang w:val="en-US"/>
        </w:rPr>
        <w:t>3. The second function of the state decreases to zero, and the first decreases and then increases (biology)</w:t>
      </w:r>
    </w:p>
    <w:p w14:paraId="3580B952" w14:textId="77777777" w:rsidR="007F156B" w:rsidRPr="006609F6" w:rsidRDefault="007F156B" w:rsidP="007F156B">
      <w:pPr>
        <w:tabs>
          <w:tab w:val="left" w:pos="426"/>
        </w:tabs>
        <w:jc w:val="both"/>
        <w:rPr>
          <w:sz w:val="24"/>
          <w:szCs w:val="24"/>
          <w:lang w:val="en-US"/>
        </w:rPr>
      </w:pPr>
      <w:r w:rsidRPr="006609F6">
        <w:rPr>
          <w:sz w:val="24"/>
          <w:szCs w:val="24"/>
          <w:lang w:val="en-US"/>
        </w:rPr>
        <w:t>4. Both state functions decrease monotonically and reach a nonzero equilibrium position (economics)</w:t>
      </w:r>
    </w:p>
    <w:p w14:paraId="2652534F" w14:textId="77777777" w:rsidR="007F156B" w:rsidRPr="006609F6" w:rsidRDefault="007F156B" w:rsidP="007F156B">
      <w:pPr>
        <w:tabs>
          <w:tab w:val="left" w:pos="426"/>
        </w:tabs>
        <w:jc w:val="both"/>
        <w:rPr>
          <w:sz w:val="24"/>
          <w:szCs w:val="24"/>
          <w:lang w:val="en-US"/>
        </w:rPr>
      </w:pPr>
      <w:r w:rsidRPr="006609F6">
        <w:rPr>
          <w:sz w:val="24"/>
          <w:szCs w:val="24"/>
          <w:lang w:val="en-US"/>
        </w:rPr>
        <w:t xml:space="preserve">5. The first function of state increases monotonically, and the second first increases and then decreases to zero </w:t>
      </w:r>
      <w:r>
        <w:rPr>
          <w:sz w:val="24"/>
          <w:szCs w:val="24"/>
          <w:lang w:val="en-US"/>
        </w:rPr>
        <w:t>(</w:t>
      </w:r>
      <w:r w:rsidRPr="006609F6">
        <w:rPr>
          <w:sz w:val="24"/>
          <w:szCs w:val="24"/>
          <w:lang w:val="en-US"/>
        </w:rPr>
        <w:t>political science)</w:t>
      </w:r>
    </w:p>
    <w:p w14:paraId="3F52D358" w14:textId="77777777" w:rsidR="007F156B" w:rsidRPr="006609F6" w:rsidRDefault="007F156B" w:rsidP="007F156B">
      <w:pPr>
        <w:tabs>
          <w:tab w:val="left" w:pos="426"/>
        </w:tabs>
        <w:jc w:val="both"/>
        <w:rPr>
          <w:sz w:val="24"/>
          <w:szCs w:val="24"/>
          <w:lang w:val="en-US"/>
        </w:rPr>
      </w:pPr>
      <w:r w:rsidRPr="006609F6">
        <w:rPr>
          <w:sz w:val="24"/>
          <w:szCs w:val="24"/>
          <w:lang w:val="en-US"/>
        </w:rPr>
        <w:t>6. The second function of the state monotonically increases, and the first increases and then decreases to zero (biology)</w:t>
      </w:r>
    </w:p>
    <w:p w14:paraId="6782A20B" w14:textId="77777777" w:rsidR="007F156B" w:rsidRPr="006609F6" w:rsidRDefault="007F156B" w:rsidP="007F156B">
      <w:pPr>
        <w:tabs>
          <w:tab w:val="left" w:pos="426"/>
        </w:tabs>
        <w:jc w:val="both"/>
        <w:rPr>
          <w:sz w:val="24"/>
          <w:szCs w:val="24"/>
          <w:lang w:val="en-US"/>
        </w:rPr>
      </w:pPr>
      <w:r w:rsidRPr="006609F6">
        <w:rPr>
          <w:sz w:val="24"/>
          <w:szCs w:val="24"/>
          <w:lang w:val="en-US"/>
        </w:rPr>
        <w:t>7. The first state function monotonously increases, and the second monotonically decreases to zero (economy)</w:t>
      </w:r>
    </w:p>
    <w:p w14:paraId="198F805A" w14:textId="77777777" w:rsidR="007F156B" w:rsidRPr="006609F6" w:rsidRDefault="007F156B" w:rsidP="007F156B">
      <w:pPr>
        <w:tabs>
          <w:tab w:val="left" w:pos="426"/>
        </w:tabs>
        <w:jc w:val="both"/>
        <w:rPr>
          <w:sz w:val="24"/>
          <w:szCs w:val="24"/>
          <w:lang w:val="en-US"/>
        </w:rPr>
      </w:pPr>
      <w:r w:rsidRPr="006609F6">
        <w:rPr>
          <w:sz w:val="24"/>
          <w:szCs w:val="24"/>
          <w:lang w:val="en-US"/>
        </w:rPr>
        <w:t>8. The first state function decreases monotonically to zero, and the second increases monotonically (political science)</w:t>
      </w:r>
    </w:p>
    <w:p w14:paraId="313BB5F1" w14:textId="77777777" w:rsidR="007F156B" w:rsidRPr="006609F6" w:rsidRDefault="007F156B" w:rsidP="007F156B">
      <w:pPr>
        <w:tabs>
          <w:tab w:val="left" w:pos="426"/>
        </w:tabs>
        <w:jc w:val="both"/>
        <w:rPr>
          <w:sz w:val="24"/>
          <w:szCs w:val="24"/>
          <w:lang w:val="en-US"/>
        </w:rPr>
      </w:pPr>
      <w:r w:rsidRPr="006609F6">
        <w:rPr>
          <w:sz w:val="24"/>
          <w:szCs w:val="24"/>
          <w:lang w:val="en-US"/>
        </w:rPr>
        <w:t>9. The first function of the state increases monotonically, and the second decreases monotonically to a nonzero equilibrium position (biology)</w:t>
      </w:r>
    </w:p>
    <w:p w14:paraId="5ABFAFB2" w14:textId="77777777" w:rsidR="007F156B" w:rsidRPr="006609F6" w:rsidRDefault="007F156B" w:rsidP="007F156B">
      <w:pPr>
        <w:tabs>
          <w:tab w:val="left" w:pos="426"/>
        </w:tabs>
        <w:jc w:val="both"/>
        <w:rPr>
          <w:sz w:val="24"/>
          <w:szCs w:val="24"/>
          <w:lang w:val="en-US"/>
        </w:rPr>
      </w:pPr>
      <w:r w:rsidRPr="006609F6">
        <w:rPr>
          <w:sz w:val="24"/>
          <w:szCs w:val="24"/>
          <w:lang w:val="en-US"/>
        </w:rPr>
        <w:t>10. The first state function decreases monotonically to a nonzero equilibrium position, and the second monotonically increases (economics)</w:t>
      </w:r>
    </w:p>
    <w:p w14:paraId="06C43501" w14:textId="77777777" w:rsidR="007F156B" w:rsidRPr="006609F6" w:rsidRDefault="007F156B" w:rsidP="007F156B">
      <w:pPr>
        <w:tabs>
          <w:tab w:val="left" w:pos="426"/>
        </w:tabs>
        <w:jc w:val="both"/>
        <w:rPr>
          <w:sz w:val="24"/>
          <w:szCs w:val="24"/>
          <w:lang w:val="en-US"/>
        </w:rPr>
      </w:pPr>
      <w:r w:rsidRPr="006609F6">
        <w:rPr>
          <w:sz w:val="24"/>
          <w:szCs w:val="24"/>
          <w:lang w:val="en-US"/>
        </w:rPr>
        <w:t>11. Both state functions increase monotonically and reach a non-zero equilibrium position (biology)</w:t>
      </w:r>
    </w:p>
    <w:p w14:paraId="30322C13" w14:textId="77777777" w:rsidR="007F156B" w:rsidRPr="006609F6" w:rsidRDefault="007F156B" w:rsidP="007F156B">
      <w:pPr>
        <w:tabs>
          <w:tab w:val="left" w:pos="426"/>
        </w:tabs>
        <w:jc w:val="both"/>
        <w:rPr>
          <w:sz w:val="24"/>
          <w:szCs w:val="24"/>
          <w:lang w:val="en-US"/>
        </w:rPr>
      </w:pPr>
      <w:r w:rsidRPr="006609F6">
        <w:rPr>
          <w:sz w:val="24"/>
          <w:szCs w:val="24"/>
          <w:lang w:val="en-US"/>
        </w:rPr>
        <w:t>12. The first function of the state first decreases and then increases, and the second decreases to zero (political science)</w:t>
      </w:r>
    </w:p>
    <w:p w14:paraId="0FD19E09" w14:textId="77777777" w:rsidR="007F156B" w:rsidRPr="006609F6" w:rsidRDefault="007F156B" w:rsidP="007F156B">
      <w:pPr>
        <w:tabs>
          <w:tab w:val="left" w:pos="426"/>
        </w:tabs>
        <w:jc w:val="both"/>
        <w:rPr>
          <w:sz w:val="24"/>
          <w:szCs w:val="24"/>
          <w:lang w:val="en-US"/>
        </w:rPr>
      </w:pPr>
      <w:r w:rsidRPr="006609F6">
        <w:rPr>
          <w:sz w:val="24"/>
          <w:szCs w:val="24"/>
          <w:lang w:val="en-US"/>
        </w:rPr>
        <w:t>13. The first function of the state decreases to zero, and the second first decreases and then increases (economy)</w:t>
      </w:r>
    </w:p>
    <w:p w14:paraId="77A87D88" w14:textId="77777777" w:rsidR="007F156B" w:rsidRPr="006609F6" w:rsidRDefault="007F156B" w:rsidP="007F156B">
      <w:pPr>
        <w:tabs>
          <w:tab w:val="left" w:pos="426"/>
        </w:tabs>
        <w:jc w:val="both"/>
        <w:rPr>
          <w:sz w:val="24"/>
          <w:szCs w:val="24"/>
          <w:lang w:val="en-US"/>
        </w:rPr>
      </w:pPr>
      <w:r w:rsidRPr="006609F6">
        <w:rPr>
          <w:sz w:val="24"/>
          <w:szCs w:val="24"/>
          <w:lang w:val="en-US"/>
        </w:rPr>
        <w:t>14. The first function of state increases monotonically, and the second decreases monotonically to zero (biology)</w:t>
      </w:r>
    </w:p>
    <w:p w14:paraId="15E4C870" w14:textId="77777777" w:rsidR="007F156B" w:rsidRPr="006609F6" w:rsidRDefault="007F156B" w:rsidP="007F156B">
      <w:pPr>
        <w:pStyle w:val="af"/>
        <w:tabs>
          <w:tab w:val="left" w:pos="426"/>
        </w:tabs>
        <w:ind w:left="284"/>
        <w:jc w:val="both"/>
        <w:rPr>
          <w:sz w:val="24"/>
          <w:szCs w:val="24"/>
          <w:lang w:val="en-US"/>
        </w:rPr>
      </w:pPr>
    </w:p>
    <w:p w14:paraId="033746A4" w14:textId="4D6ACE8C" w:rsidR="007F156B" w:rsidRDefault="007F156B">
      <w:pPr>
        <w:spacing w:after="160" w:line="259" w:lineRule="auto"/>
        <w:rPr>
          <w:sz w:val="24"/>
          <w:szCs w:val="24"/>
          <w:lang w:val="en-US"/>
        </w:rPr>
      </w:pPr>
      <w:r>
        <w:rPr>
          <w:sz w:val="24"/>
          <w:szCs w:val="24"/>
          <w:lang w:val="en-US"/>
        </w:rPr>
        <w:br w:type="page"/>
      </w:r>
    </w:p>
    <w:p w14:paraId="7B3FE4A1" w14:textId="77777777" w:rsidR="007F156B" w:rsidRPr="0046421D" w:rsidRDefault="007F156B" w:rsidP="007F156B">
      <w:pPr>
        <w:shd w:val="clear" w:color="auto" w:fill="FFFFFF"/>
        <w:jc w:val="center"/>
        <w:rPr>
          <w:color w:val="333333"/>
          <w:sz w:val="24"/>
          <w:szCs w:val="23"/>
          <w:lang w:val="en-US"/>
        </w:rPr>
      </w:pPr>
    </w:p>
    <w:p w14:paraId="5D32EEFF" w14:textId="77777777" w:rsidR="007F156B" w:rsidRPr="00ED71FE" w:rsidRDefault="007F156B" w:rsidP="007F156B">
      <w:pPr>
        <w:shd w:val="clear" w:color="auto" w:fill="FFFFFF"/>
        <w:jc w:val="center"/>
        <w:rPr>
          <w:b/>
          <w:color w:val="333333"/>
          <w:sz w:val="32"/>
          <w:szCs w:val="24"/>
          <w:lang w:val="en-US"/>
        </w:rPr>
      </w:pPr>
      <w:r w:rsidRPr="00CD796D">
        <w:rPr>
          <w:b/>
          <w:color w:val="333333"/>
          <w:sz w:val="32"/>
          <w:szCs w:val="24"/>
          <w:lang w:val="en-US"/>
        </w:rPr>
        <w:t xml:space="preserve">Task </w:t>
      </w:r>
      <w:r>
        <w:rPr>
          <w:b/>
          <w:color w:val="333333"/>
          <w:sz w:val="32"/>
          <w:szCs w:val="24"/>
          <w:lang w:val="en-US"/>
        </w:rPr>
        <w:t>8</w:t>
      </w:r>
      <w:r w:rsidRPr="00CD796D">
        <w:rPr>
          <w:b/>
          <w:color w:val="333333"/>
          <w:sz w:val="32"/>
          <w:szCs w:val="24"/>
          <w:lang w:val="en-US"/>
        </w:rPr>
        <w:t xml:space="preserve">. </w:t>
      </w:r>
      <w:r>
        <w:rPr>
          <w:b/>
          <w:color w:val="333333"/>
          <w:sz w:val="32"/>
          <w:szCs w:val="24"/>
          <w:lang w:val="en-US"/>
        </w:rPr>
        <w:t>Heat equation</w:t>
      </w:r>
    </w:p>
    <w:p w14:paraId="060785E1" w14:textId="77777777" w:rsidR="007F156B" w:rsidRPr="00ED71FE" w:rsidRDefault="007F156B" w:rsidP="007F156B">
      <w:pPr>
        <w:shd w:val="clear" w:color="auto" w:fill="FFFFFF"/>
        <w:ind w:firstLine="567"/>
        <w:jc w:val="both"/>
        <w:rPr>
          <w:bCs/>
          <w:color w:val="333333"/>
          <w:sz w:val="24"/>
          <w:szCs w:val="24"/>
          <w:lang w:val="en-US"/>
        </w:rPr>
      </w:pPr>
    </w:p>
    <w:p w14:paraId="69A7C906" w14:textId="77777777" w:rsidR="007F156B" w:rsidRPr="00ED71FE" w:rsidRDefault="007F156B" w:rsidP="007F156B">
      <w:pPr>
        <w:shd w:val="clear" w:color="auto" w:fill="FFFFFF"/>
        <w:ind w:firstLine="567"/>
        <w:jc w:val="both"/>
        <w:rPr>
          <w:bCs/>
          <w:color w:val="333333"/>
          <w:sz w:val="24"/>
          <w:szCs w:val="24"/>
          <w:lang w:val="en-US"/>
        </w:rPr>
      </w:pPr>
    </w:p>
    <w:p w14:paraId="64D7E589" w14:textId="77777777" w:rsidR="007F156B" w:rsidRPr="00ED71FE" w:rsidRDefault="007F156B" w:rsidP="007F156B">
      <w:pPr>
        <w:shd w:val="clear" w:color="auto" w:fill="FFFFFF"/>
        <w:jc w:val="center"/>
        <w:rPr>
          <w:b/>
          <w:color w:val="333333"/>
          <w:sz w:val="28"/>
          <w:szCs w:val="28"/>
          <w:lang w:val="en-US"/>
        </w:rPr>
      </w:pPr>
      <w:r w:rsidRPr="00DD7297">
        <w:rPr>
          <w:b/>
          <w:color w:val="333333"/>
          <w:sz w:val="28"/>
          <w:szCs w:val="28"/>
          <w:lang w:val="en-US"/>
        </w:rPr>
        <w:t>Methodical</w:t>
      </w:r>
      <w:r w:rsidRPr="00ED71FE">
        <w:rPr>
          <w:b/>
          <w:color w:val="333333"/>
          <w:sz w:val="28"/>
          <w:szCs w:val="28"/>
          <w:lang w:val="en-US"/>
        </w:rPr>
        <w:t xml:space="preserve"> </w:t>
      </w:r>
      <w:r w:rsidRPr="00DD7297">
        <w:rPr>
          <w:b/>
          <w:color w:val="333333"/>
          <w:sz w:val="28"/>
          <w:szCs w:val="28"/>
          <w:lang w:val="en-US"/>
        </w:rPr>
        <w:t>instructions</w:t>
      </w:r>
    </w:p>
    <w:p w14:paraId="498DAA5C" w14:textId="77777777" w:rsidR="007F156B" w:rsidRPr="00DB1D03" w:rsidRDefault="007F156B" w:rsidP="007F156B">
      <w:pPr>
        <w:shd w:val="clear" w:color="auto" w:fill="FFFFFF"/>
        <w:ind w:firstLine="567"/>
        <w:jc w:val="both"/>
        <w:rPr>
          <w:bCs/>
          <w:color w:val="333333"/>
          <w:sz w:val="24"/>
          <w:szCs w:val="24"/>
          <w:lang w:val="en-US"/>
        </w:rPr>
      </w:pPr>
    </w:p>
    <w:p w14:paraId="5ACD7359" w14:textId="77777777" w:rsidR="007F156B" w:rsidRPr="00DB1D03" w:rsidRDefault="007F156B" w:rsidP="007F156B">
      <w:pPr>
        <w:shd w:val="clear" w:color="auto" w:fill="FFFFFF"/>
        <w:ind w:firstLine="567"/>
        <w:jc w:val="both"/>
        <w:rPr>
          <w:color w:val="333333"/>
          <w:sz w:val="24"/>
          <w:szCs w:val="24"/>
          <w:lang w:val="en-US"/>
        </w:rPr>
      </w:pPr>
      <w:r w:rsidRPr="00DB1D03">
        <w:rPr>
          <w:color w:val="333333"/>
          <w:sz w:val="24"/>
          <w:szCs w:val="24"/>
          <w:lang w:val="en-US"/>
        </w:rPr>
        <w:t>In Lecture 8, mathematical models of trans</w:t>
      </w:r>
      <w:r>
        <w:rPr>
          <w:color w:val="333333"/>
          <w:sz w:val="24"/>
          <w:szCs w:val="24"/>
          <w:lang w:val="en-US"/>
        </w:rPr>
        <w:t>fer</w:t>
      </w:r>
      <w:r w:rsidRPr="00DB1D03">
        <w:rPr>
          <w:color w:val="333333"/>
          <w:sz w:val="24"/>
          <w:szCs w:val="24"/>
          <w:lang w:val="en-US"/>
        </w:rPr>
        <w:t xml:space="preserve"> processes were considered, which are the first and second boundary value problems for a homogeneous and inhomogeneous heat equation. In the following tasks, specific conditions for the flow of the heat process in a thin homogeneous body of a given length are described</w:t>
      </w:r>
    </w:p>
    <w:p w14:paraId="16CEF4B4" w14:textId="77777777" w:rsidR="007F156B" w:rsidRPr="00DB1D03" w:rsidRDefault="007F156B" w:rsidP="007F156B">
      <w:pPr>
        <w:shd w:val="clear" w:color="auto" w:fill="FFFFFF"/>
        <w:ind w:left="491"/>
        <w:jc w:val="both"/>
        <w:rPr>
          <w:color w:val="333333"/>
          <w:sz w:val="24"/>
          <w:szCs w:val="24"/>
          <w:lang w:val="en-US"/>
        </w:rPr>
      </w:pPr>
      <w:r w:rsidRPr="00DB1D03">
        <w:rPr>
          <w:color w:val="333333"/>
          <w:sz w:val="24"/>
          <w:szCs w:val="24"/>
          <w:lang w:val="en-US"/>
        </w:rPr>
        <w:t>The following steps are required:</w:t>
      </w:r>
    </w:p>
    <w:p w14:paraId="1C8E48ED" w14:textId="77777777" w:rsidR="007F156B" w:rsidRPr="00DB1D03" w:rsidRDefault="007F156B" w:rsidP="007F156B">
      <w:pPr>
        <w:shd w:val="clear" w:color="auto" w:fill="FFFFFF"/>
        <w:ind w:firstLine="491"/>
        <w:jc w:val="both"/>
        <w:rPr>
          <w:color w:val="333333"/>
          <w:sz w:val="24"/>
          <w:szCs w:val="24"/>
          <w:lang w:val="en-US"/>
        </w:rPr>
      </w:pPr>
      <w:r w:rsidRPr="00DB1D03">
        <w:rPr>
          <w:color w:val="333333"/>
          <w:sz w:val="24"/>
          <w:szCs w:val="24"/>
          <w:lang w:val="en-US"/>
        </w:rPr>
        <w:t>1. Write a mathematical model of the process.</w:t>
      </w:r>
    </w:p>
    <w:p w14:paraId="19907408" w14:textId="77777777" w:rsidR="007F156B" w:rsidRPr="00DB1D03" w:rsidRDefault="007F156B" w:rsidP="007F156B">
      <w:pPr>
        <w:shd w:val="clear" w:color="auto" w:fill="FFFFFF"/>
        <w:ind w:firstLine="491"/>
        <w:jc w:val="both"/>
        <w:rPr>
          <w:color w:val="333333"/>
          <w:sz w:val="24"/>
          <w:szCs w:val="24"/>
          <w:lang w:val="en-US"/>
        </w:rPr>
      </w:pPr>
      <w:r w:rsidRPr="00DB1D03">
        <w:rPr>
          <w:color w:val="333333"/>
          <w:sz w:val="24"/>
          <w:szCs w:val="24"/>
          <w:lang w:val="en-US"/>
        </w:rPr>
        <w:t>2. Using ready-made formulas for solutions from the text of a lecture or presentation, give a solution to the set boundary value problem.</w:t>
      </w:r>
    </w:p>
    <w:p w14:paraId="55C018C4" w14:textId="77777777" w:rsidR="007F156B" w:rsidRPr="00DB1D03" w:rsidRDefault="007F156B" w:rsidP="007F156B">
      <w:pPr>
        <w:shd w:val="clear" w:color="auto" w:fill="FFFFFF"/>
        <w:ind w:firstLine="491"/>
        <w:jc w:val="both"/>
        <w:rPr>
          <w:color w:val="333333"/>
          <w:sz w:val="24"/>
          <w:szCs w:val="24"/>
          <w:lang w:val="en-US"/>
        </w:rPr>
      </w:pPr>
      <w:r w:rsidRPr="00DB1D03">
        <w:rPr>
          <w:color w:val="333333"/>
          <w:sz w:val="24"/>
          <w:szCs w:val="24"/>
          <w:lang w:val="en-US"/>
        </w:rPr>
        <w:t>3. Make sure that this is indeed a solution to the problem by substituting it into the equation and boundary conditions.</w:t>
      </w:r>
    </w:p>
    <w:p w14:paraId="45830A71" w14:textId="77777777" w:rsidR="007F156B" w:rsidRPr="00DB1D03" w:rsidRDefault="007F156B" w:rsidP="007F156B">
      <w:pPr>
        <w:shd w:val="clear" w:color="auto" w:fill="FFFFFF"/>
        <w:ind w:firstLine="491"/>
        <w:jc w:val="both"/>
        <w:rPr>
          <w:color w:val="333333"/>
          <w:sz w:val="24"/>
          <w:szCs w:val="24"/>
          <w:lang w:val="en-US"/>
        </w:rPr>
      </w:pPr>
      <w:r w:rsidRPr="00DB1D03">
        <w:rPr>
          <w:color w:val="333333"/>
          <w:sz w:val="24"/>
          <w:szCs w:val="24"/>
          <w:lang w:val="en-US"/>
        </w:rPr>
        <w:t xml:space="preserve">4. Indicate how and why there is a change in body temperature with time at its various points, taking as a sample the corresponding descriptions from the lecture.  </w:t>
      </w:r>
    </w:p>
    <w:p w14:paraId="4F3478D3" w14:textId="77777777" w:rsidR="007F156B" w:rsidRPr="00DB1D03" w:rsidRDefault="007F156B" w:rsidP="007F156B">
      <w:pPr>
        <w:shd w:val="clear" w:color="auto" w:fill="FFFFFF"/>
        <w:ind w:firstLine="567"/>
        <w:jc w:val="both"/>
        <w:rPr>
          <w:color w:val="333333"/>
          <w:sz w:val="24"/>
          <w:szCs w:val="24"/>
          <w:lang w:val="en-US"/>
        </w:rPr>
      </w:pPr>
    </w:p>
    <w:p w14:paraId="2B0C2672" w14:textId="77777777" w:rsidR="007F156B" w:rsidRPr="00DB1D03" w:rsidRDefault="007F156B" w:rsidP="007F156B">
      <w:pPr>
        <w:shd w:val="clear" w:color="auto" w:fill="FFFFFF"/>
        <w:rPr>
          <w:bCs/>
          <w:color w:val="333333"/>
          <w:sz w:val="24"/>
          <w:szCs w:val="24"/>
          <w:lang w:val="en-US"/>
        </w:rPr>
      </w:pPr>
    </w:p>
    <w:p w14:paraId="0C2BBD8E" w14:textId="77777777" w:rsidR="007F156B" w:rsidRPr="00DB1D03" w:rsidRDefault="007F156B" w:rsidP="007F156B">
      <w:pPr>
        <w:shd w:val="clear" w:color="auto" w:fill="FFFFFF"/>
        <w:jc w:val="center"/>
        <w:rPr>
          <w:b/>
          <w:color w:val="333333"/>
          <w:sz w:val="28"/>
          <w:szCs w:val="23"/>
          <w:lang w:val="en-US"/>
        </w:rPr>
      </w:pPr>
      <w:r>
        <w:rPr>
          <w:b/>
          <w:color w:val="333333"/>
          <w:sz w:val="28"/>
          <w:szCs w:val="23"/>
          <w:lang w:val="en-US"/>
        </w:rPr>
        <w:t>Variants</w:t>
      </w:r>
    </w:p>
    <w:p w14:paraId="0513B7C6" w14:textId="77777777" w:rsidR="007F156B" w:rsidRPr="007F156B" w:rsidRDefault="007F156B" w:rsidP="007F156B">
      <w:pPr>
        <w:shd w:val="clear" w:color="auto" w:fill="FFFFFF"/>
        <w:jc w:val="center"/>
        <w:rPr>
          <w:b/>
          <w:color w:val="333333"/>
          <w:sz w:val="28"/>
          <w:szCs w:val="23"/>
          <w:lang w:val="en-US"/>
        </w:rPr>
      </w:pPr>
    </w:p>
    <w:p w14:paraId="607DC978" w14:textId="77777777" w:rsidR="007F156B" w:rsidRPr="00DB1D03" w:rsidRDefault="007F156B" w:rsidP="007F156B">
      <w:pPr>
        <w:shd w:val="clear" w:color="auto" w:fill="FFFFFF"/>
        <w:jc w:val="both"/>
        <w:rPr>
          <w:bCs/>
          <w:color w:val="333333"/>
          <w:sz w:val="24"/>
          <w:szCs w:val="22"/>
          <w:lang w:val="en-US"/>
        </w:rPr>
      </w:pPr>
      <w:r w:rsidRPr="00DB1D03">
        <w:rPr>
          <w:bCs/>
          <w:color w:val="333333"/>
          <w:sz w:val="24"/>
          <w:szCs w:val="22"/>
          <w:lang w:val="en-US"/>
        </w:rPr>
        <w:t>1. A body of unit length in the absence of external heat sources. The thermal diffusivity is 1. At the ends, the body is thermally insulated. At the initial moment of time, the temperature is distributed according to the cos</w:t>
      </w:r>
      <w:r>
        <w:rPr>
          <w:sz w:val="24"/>
          <w:szCs w:val="24"/>
          <w:lang w:val="en-US"/>
        </w:rPr>
        <w:sym w:font="Symbol" w:char="F070"/>
      </w:r>
      <w:r w:rsidRPr="00DB1D03">
        <w:rPr>
          <w:bCs/>
          <w:color w:val="333333"/>
          <w:sz w:val="24"/>
          <w:szCs w:val="22"/>
          <w:lang w:val="en-US"/>
        </w:rPr>
        <w:t>x law.</w:t>
      </w:r>
    </w:p>
    <w:p w14:paraId="54A6F6AE" w14:textId="77777777" w:rsidR="007F156B" w:rsidRPr="00DB1D03" w:rsidRDefault="007F156B" w:rsidP="007F156B">
      <w:pPr>
        <w:shd w:val="clear" w:color="auto" w:fill="FFFFFF"/>
        <w:jc w:val="both"/>
        <w:rPr>
          <w:bCs/>
          <w:color w:val="333333"/>
          <w:sz w:val="24"/>
          <w:szCs w:val="22"/>
          <w:lang w:val="en-US"/>
        </w:rPr>
      </w:pPr>
    </w:p>
    <w:p w14:paraId="2452553E" w14:textId="77777777" w:rsidR="007F156B" w:rsidRPr="00DB1D03" w:rsidRDefault="007F156B" w:rsidP="007F156B">
      <w:pPr>
        <w:shd w:val="clear" w:color="auto" w:fill="FFFFFF"/>
        <w:jc w:val="both"/>
        <w:rPr>
          <w:bCs/>
          <w:color w:val="333333"/>
          <w:sz w:val="24"/>
          <w:szCs w:val="22"/>
          <w:lang w:val="en-US"/>
        </w:rPr>
      </w:pPr>
      <w:r w:rsidRPr="00DB1D03">
        <w:rPr>
          <w:bCs/>
          <w:color w:val="333333"/>
          <w:sz w:val="24"/>
          <w:szCs w:val="22"/>
          <w:lang w:val="en-US"/>
        </w:rPr>
        <w:t xml:space="preserve">2. A body of unit length in the absence of external heat sources. The coefficient of thermal diffusivity is 4. Zero temperature is maintained at the ends of the body. At the initial moment of time, the temperature is distributed according to the </w:t>
      </w:r>
      <w:r>
        <w:rPr>
          <w:bCs/>
          <w:color w:val="333333"/>
          <w:sz w:val="24"/>
          <w:szCs w:val="22"/>
          <w:lang w:val="en-US"/>
        </w:rPr>
        <w:t>2</w:t>
      </w:r>
      <w:r w:rsidRPr="00DB1D03">
        <w:rPr>
          <w:bCs/>
          <w:color w:val="333333"/>
          <w:sz w:val="24"/>
          <w:szCs w:val="22"/>
          <w:lang w:val="en-US"/>
        </w:rPr>
        <w:t>sin</w:t>
      </w:r>
      <w:r>
        <w:rPr>
          <w:sz w:val="24"/>
          <w:szCs w:val="24"/>
          <w:lang w:val="en-US"/>
        </w:rPr>
        <w:sym w:font="Symbol" w:char="F070"/>
      </w:r>
      <w:r w:rsidRPr="00DB1D03">
        <w:rPr>
          <w:bCs/>
          <w:color w:val="333333"/>
          <w:sz w:val="24"/>
          <w:szCs w:val="22"/>
          <w:lang w:val="en-US"/>
        </w:rPr>
        <w:t>x law.</w:t>
      </w:r>
    </w:p>
    <w:p w14:paraId="059CF1CF" w14:textId="77777777" w:rsidR="007F156B" w:rsidRPr="00DB1D03" w:rsidRDefault="007F156B" w:rsidP="007F156B">
      <w:pPr>
        <w:shd w:val="clear" w:color="auto" w:fill="FFFFFF"/>
        <w:jc w:val="both"/>
        <w:rPr>
          <w:bCs/>
          <w:color w:val="333333"/>
          <w:sz w:val="24"/>
          <w:szCs w:val="22"/>
          <w:lang w:val="en-US"/>
        </w:rPr>
      </w:pPr>
    </w:p>
    <w:p w14:paraId="70F55435" w14:textId="77777777" w:rsidR="007F156B" w:rsidRPr="00DB1D03" w:rsidRDefault="007F156B" w:rsidP="007F156B">
      <w:pPr>
        <w:shd w:val="clear" w:color="auto" w:fill="FFFFFF"/>
        <w:jc w:val="both"/>
        <w:rPr>
          <w:bCs/>
          <w:color w:val="333333"/>
          <w:sz w:val="24"/>
          <w:szCs w:val="22"/>
          <w:lang w:val="en-US"/>
        </w:rPr>
      </w:pPr>
      <w:r w:rsidRPr="00DB1D03">
        <w:rPr>
          <w:bCs/>
          <w:color w:val="333333"/>
          <w:sz w:val="24"/>
          <w:szCs w:val="22"/>
          <w:lang w:val="en-US"/>
        </w:rPr>
        <w:t>3. A body of unit length in the presence of an external heat source distributed according to the cos</w:t>
      </w:r>
      <w:r>
        <w:rPr>
          <w:sz w:val="24"/>
          <w:szCs w:val="24"/>
          <w:lang w:val="en-US"/>
        </w:rPr>
        <w:sym w:font="Symbol" w:char="F070"/>
      </w:r>
      <w:r w:rsidRPr="00DB1D03">
        <w:rPr>
          <w:bCs/>
          <w:color w:val="333333"/>
          <w:sz w:val="24"/>
          <w:szCs w:val="22"/>
          <w:lang w:val="en-US"/>
        </w:rPr>
        <w:t>x law. The thermal diffusivity is 1. At the ends, the body is thermally insulated. At the initial moment of time, the temperature is everywhere equal to zero.</w:t>
      </w:r>
    </w:p>
    <w:p w14:paraId="0EAC766F" w14:textId="77777777" w:rsidR="007F156B" w:rsidRPr="00DB1D03" w:rsidRDefault="007F156B" w:rsidP="007F156B">
      <w:pPr>
        <w:shd w:val="clear" w:color="auto" w:fill="FFFFFF"/>
        <w:jc w:val="both"/>
        <w:rPr>
          <w:bCs/>
          <w:color w:val="333333"/>
          <w:sz w:val="24"/>
          <w:szCs w:val="22"/>
          <w:lang w:val="en-US"/>
        </w:rPr>
      </w:pPr>
    </w:p>
    <w:p w14:paraId="09483980" w14:textId="77777777" w:rsidR="007F156B" w:rsidRPr="00DB1D03" w:rsidRDefault="007F156B" w:rsidP="007F156B">
      <w:pPr>
        <w:shd w:val="clear" w:color="auto" w:fill="FFFFFF"/>
        <w:jc w:val="both"/>
        <w:rPr>
          <w:bCs/>
          <w:color w:val="333333"/>
          <w:sz w:val="24"/>
          <w:szCs w:val="22"/>
          <w:lang w:val="en-US"/>
        </w:rPr>
      </w:pPr>
      <w:r w:rsidRPr="00DB1D03">
        <w:rPr>
          <w:bCs/>
          <w:color w:val="333333"/>
          <w:sz w:val="24"/>
          <w:szCs w:val="22"/>
          <w:lang w:val="en-US"/>
        </w:rPr>
        <w:t>4. A body of unit length in the presence of an external heat source distributed according to the sin</w:t>
      </w:r>
      <w:r>
        <w:rPr>
          <w:sz w:val="24"/>
          <w:szCs w:val="24"/>
          <w:lang w:val="en-US"/>
        </w:rPr>
        <w:sym w:font="Symbol" w:char="F070"/>
      </w:r>
      <w:r w:rsidRPr="00DB1D03">
        <w:rPr>
          <w:bCs/>
          <w:color w:val="333333"/>
          <w:sz w:val="24"/>
          <w:szCs w:val="22"/>
          <w:lang w:val="en-US"/>
        </w:rPr>
        <w:t>x law. The coefficient of thermal diffusivity is 4. Zero temperature is maintained at the ends of the body. At the initial moment of time, the temperature is everywhere equal to zero.</w:t>
      </w:r>
    </w:p>
    <w:p w14:paraId="32D28751" w14:textId="77777777" w:rsidR="007F156B" w:rsidRPr="00DB1D03" w:rsidRDefault="007F156B" w:rsidP="007F156B">
      <w:pPr>
        <w:shd w:val="clear" w:color="auto" w:fill="FFFFFF"/>
        <w:jc w:val="both"/>
        <w:rPr>
          <w:bCs/>
          <w:color w:val="333333"/>
          <w:sz w:val="24"/>
          <w:szCs w:val="22"/>
          <w:lang w:val="en-US"/>
        </w:rPr>
      </w:pPr>
    </w:p>
    <w:p w14:paraId="519E0185" w14:textId="77777777" w:rsidR="007F156B" w:rsidRPr="00DB1D03" w:rsidRDefault="007F156B" w:rsidP="007F156B">
      <w:pPr>
        <w:shd w:val="clear" w:color="auto" w:fill="FFFFFF"/>
        <w:jc w:val="both"/>
        <w:rPr>
          <w:bCs/>
          <w:color w:val="333333"/>
          <w:sz w:val="24"/>
          <w:szCs w:val="22"/>
          <w:lang w:val="en-US"/>
        </w:rPr>
      </w:pPr>
      <w:r w:rsidRPr="00DB1D03">
        <w:rPr>
          <w:bCs/>
          <w:color w:val="333333"/>
          <w:sz w:val="24"/>
          <w:szCs w:val="22"/>
          <w:lang w:val="en-US"/>
        </w:rPr>
        <w:t xml:space="preserve">5. Body of length </w:t>
      </w:r>
      <w:r>
        <w:rPr>
          <w:sz w:val="24"/>
          <w:szCs w:val="24"/>
          <w:lang w:val="en-US"/>
        </w:rPr>
        <w:sym w:font="Symbol" w:char="F070"/>
      </w:r>
      <w:r w:rsidRPr="00DB1D03">
        <w:rPr>
          <w:bCs/>
          <w:color w:val="333333"/>
          <w:sz w:val="24"/>
          <w:szCs w:val="22"/>
          <w:lang w:val="en-US"/>
        </w:rPr>
        <w:t xml:space="preserve"> in the absence of external heat sources. The thermal diffusivity is 4. At the ends, the body is thermally insulated. At the initial moment of time, the temperature is distributed according to the </w:t>
      </w:r>
      <w:proofErr w:type="spellStart"/>
      <w:r w:rsidRPr="00DB1D03">
        <w:rPr>
          <w:bCs/>
          <w:color w:val="333333"/>
          <w:sz w:val="24"/>
          <w:szCs w:val="22"/>
          <w:lang w:val="en-US"/>
        </w:rPr>
        <w:t>cos</w:t>
      </w:r>
      <w:r w:rsidRPr="00931BC6">
        <w:rPr>
          <w:bCs/>
          <w:i/>
          <w:iCs/>
          <w:color w:val="333333"/>
          <w:sz w:val="24"/>
          <w:szCs w:val="22"/>
          <w:lang w:val="en-US"/>
        </w:rPr>
        <w:t>x</w:t>
      </w:r>
      <w:proofErr w:type="spellEnd"/>
      <w:r w:rsidRPr="00931BC6">
        <w:rPr>
          <w:bCs/>
          <w:i/>
          <w:iCs/>
          <w:color w:val="333333"/>
          <w:sz w:val="24"/>
          <w:szCs w:val="22"/>
          <w:lang w:val="en-US"/>
        </w:rPr>
        <w:t xml:space="preserve"> </w:t>
      </w:r>
      <w:r w:rsidRPr="00DB1D03">
        <w:rPr>
          <w:bCs/>
          <w:color w:val="333333"/>
          <w:sz w:val="24"/>
          <w:szCs w:val="22"/>
          <w:lang w:val="en-US"/>
        </w:rPr>
        <w:t>law.</w:t>
      </w:r>
    </w:p>
    <w:p w14:paraId="35AD3604" w14:textId="77777777" w:rsidR="007F156B" w:rsidRPr="00DB1D03" w:rsidRDefault="007F156B" w:rsidP="007F156B">
      <w:pPr>
        <w:shd w:val="clear" w:color="auto" w:fill="FFFFFF"/>
        <w:jc w:val="both"/>
        <w:rPr>
          <w:bCs/>
          <w:color w:val="333333"/>
          <w:sz w:val="24"/>
          <w:szCs w:val="22"/>
          <w:lang w:val="en-US"/>
        </w:rPr>
      </w:pPr>
    </w:p>
    <w:p w14:paraId="50FE041B" w14:textId="77777777" w:rsidR="007F156B" w:rsidRPr="00DB1D03" w:rsidRDefault="007F156B" w:rsidP="007F156B">
      <w:pPr>
        <w:shd w:val="clear" w:color="auto" w:fill="FFFFFF"/>
        <w:jc w:val="both"/>
        <w:rPr>
          <w:bCs/>
          <w:color w:val="333333"/>
          <w:sz w:val="24"/>
          <w:szCs w:val="22"/>
          <w:lang w:val="en-US"/>
        </w:rPr>
      </w:pPr>
      <w:r w:rsidRPr="00DB1D03">
        <w:rPr>
          <w:bCs/>
          <w:color w:val="333333"/>
          <w:sz w:val="24"/>
          <w:szCs w:val="22"/>
          <w:lang w:val="en-US"/>
        </w:rPr>
        <w:t>6. Body length 2</w:t>
      </w:r>
      <w:r>
        <w:rPr>
          <w:sz w:val="24"/>
          <w:szCs w:val="24"/>
          <w:lang w:val="en-US"/>
        </w:rPr>
        <w:sym w:font="Symbol" w:char="F070"/>
      </w:r>
      <w:r w:rsidRPr="00DB1D03">
        <w:rPr>
          <w:bCs/>
          <w:color w:val="333333"/>
          <w:sz w:val="24"/>
          <w:szCs w:val="22"/>
          <w:lang w:val="en-US"/>
        </w:rPr>
        <w:t xml:space="preserve"> in the absence of external heat sources. The coefficient of thermal diffusivity is 1. Zero temperature is maintained at the ends of the body. At the initial moment of time, the temperature is distributed according to the sin(x/2) law.</w:t>
      </w:r>
    </w:p>
    <w:p w14:paraId="3BF052AE" w14:textId="77777777" w:rsidR="007F156B" w:rsidRPr="00DB1D03" w:rsidRDefault="007F156B" w:rsidP="007F156B">
      <w:pPr>
        <w:shd w:val="clear" w:color="auto" w:fill="FFFFFF"/>
        <w:jc w:val="both"/>
        <w:rPr>
          <w:bCs/>
          <w:color w:val="333333"/>
          <w:sz w:val="24"/>
          <w:szCs w:val="22"/>
          <w:lang w:val="en-US"/>
        </w:rPr>
      </w:pPr>
    </w:p>
    <w:p w14:paraId="0DA0B302" w14:textId="77777777" w:rsidR="007F156B" w:rsidRPr="00DB1D03" w:rsidRDefault="007F156B" w:rsidP="007F156B">
      <w:pPr>
        <w:shd w:val="clear" w:color="auto" w:fill="FFFFFF"/>
        <w:jc w:val="both"/>
        <w:rPr>
          <w:bCs/>
          <w:color w:val="333333"/>
          <w:sz w:val="24"/>
          <w:szCs w:val="22"/>
          <w:lang w:val="en-US"/>
        </w:rPr>
      </w:pPr>
      <w:r w:rsidRPr="00DB1D03">
        <w:rPr>
          <w:bCs/>
          <w:color w:val="333333"/>
          <w:sz w:val="24"/>
          <w:szCs w:val="22"/>
          <w:lang w:val="en-US"/>
        </w:rPr>
        <w:t>7. A body of length 2</w:t>
      </w:r>
      <w:r>
        <w:rPr>
          <w:sz w:val="24"/>
          <w:szCs w:val="24"/>
          <w:lang w:val="en-US"/>
        </w:rPr>
        <w:sym w:font="Symbol" w:char="F070"/>
      </w:r>
      <w:r w:rsidRPr="00DB1D03">
        <w:rPr>
          <w:bCs/>
          <w:color w:val="333333"/>
          <w:sz w:val="24"/>
          <w:szCs w:val="22"/>
          <w:lang w:val="en-US"/>
        </w:rPr>
        <w:t xml:space="preserve"> in the presence of an external heat source distributed according to the </w:t>
      </w:r>
      <w:r>
        <w:rPr>
          <w:bCs/>
          <w:color w:val="333333"/>
          <w:sz w:val="24"/>
          <w:szCs w:val="22"/>
          <w:lang w:val="en-US"/>
        </w:rPr>
        <w:br/>
      </w:r>
      <w:r w:rsidRPr="00DB1D03">
        <w:rPr>
          <w:bCs/>
          <w:color w:val="333333"/>
          <w:sz w:val="24"/>
          <w:szCs w:val="22"/>
          <w:lang w:val="en-US"/>
        </w:rPr>
        <w:t>cos(x/2) law. The thermal diffusivity is 1. At the ends, the body is thermally insulated. At the initial moment of time, the temperature is everywhere equal to zero.</w:t>
      </w:r>
    </w:p>
    <w:p w14:paraId="69000660" w14:textId="77777777" w:rsidR="007F156B" w:rsidRPr="00DB1D03" w:rsidRDefault="007F156B" w:rsidP="007F156B">
      <w:pPr>
        <w:shd w:val="clear" w:color="auto" w:fill="FFFFFF"/>
        <w:jc w:val="both"/>
        <w:rPr>
          <w:bCs/>
          <w:color w:val="333333"/>
          <w:sz w:val="24"/>
          <w:szCs w:val="22"/>
          <w:lang w:val="en-US"/>
        </w:rPr>
      </w:pPr>
    </w:p>
    <w:p w14:paraId="410188FC" w14:textId="77777777" w:rsidR="007F156B" w:rsidRPr="00DB1D03" w:rsidRDefault="007F156B" w:rsidP="007F156B">
      <w:pPr>
        <w:shd w:val="clear" w:color="auto" w:fill="FFFFFF"/>
        <w:jc w:val="both"/>
        <w:rPr>
          <w:bCs/>
          <w:color w:val="333333"/>
          <w:sz w:val="24"/>
          <w:szCs w:val="22"/>
          <w:lang w:val="en-US"/>
        </w:rPr>
      </w:pPr>
      <w:r w:rsidRPr="00DB1D03">
        <w:rPr>
          <w:bCs/>
          <w:color w:val="333333"/>
          <w:sz w:val="24"/>
          <w:szCs w:val="22"/>
          <w:lang w:val="en-US"/>
        </w:rPr>
        <w:lastRenderedPageBreak/>
        <w:t>8. Body length 2</w:t>
      </w:r>
      <w:r>
        <w:rPr>
          <w:sz w:val="24"/>
          <w:szCs w:val="24"/>
          <w:lang w:val="en-US"/>
        </w:rPr>
        <w:sym w:font="Symbol" w:char="F070"/>
      </w:r>
      <w:r w:rsidRPr="00DB1D03">
        <w:rPr>
          <w:bCs/>
          <w:color w:val="333333"/>
          <w:sz w:val="24"/>
          <w:szCs w:val="22"/>
          <w:lang w:val="en-US"/>
        </w:rPr>
        <w:t xml:space="preserve"> in the absence of external heat sources. The thermal diffusivity is 2. At the ends, the body is thermally insulated. At the initial moment of time, the temperature is distributed according to the law cos(x/2).</w:t>
      </w:r>
    </w:p>
    <w:p w14:paraId="72F10BE7" w14:textId="77777777" w:rsidR="007F156B" w:rsidRPr="00DB1D03" w:rsidRDefault="007F156B" w:rsidP="007F156B">
      <w:pPr>
        <w:shd w:val="clear" w:color="auto" w:fill="FFFFFF"/>
        <w:jc w:val="both"/>
        <w:rPr>
          <w:bCs/>
          <w:color w:val="333333"/>
          <w:sz w:val="24"/>
          <w:szCs w:val="22"/>
          <w:lang w:val="en-US"/>
        </w:rPr>
      </w:pPr>
    </w:p>
    <w:p w14:paraId="24628D63" w14:textId="77777777" w:rsidR="007F156B" w:rsidRPr="00DB1D03" w:rsidRDefault="007F156B" w:rsidP="007F156B">
      <w:pPr>
        <w:shd w:val="clear" w:color="auto" w:fill="FFFFFF"/>
        <w:jc w:val="both"/>
        <w:rPr>
          <w:bCs/>
          <w:color w:val="333333"/>
          <w:sz w:val="24"/>
          <w:szCs w:val="22"/>
          <w:lang w:val="en-US"/>
        </w:rPr>
      </w:pPr>
      <w:r w:rsidRPr="00DB1D03">
        <w:rPr>
          <w:bCs/>
          <w:color w:val="333333"/>
          <w:sz w:val="24"/>
          <w:szCs w:val="22"/>
          <w:lang w:val="en-US"/>
        </w:rPr>
        <w:t>9. Body length 2</w:t>
      </w:r>
      <w:r>
        <w:rPr>
          <w:sz w:val="24"/>
          <w:szCs w:val="24"/>
          <w:lang w:val="en-US"/>
        </w:rPr>
        <w:sym w:font="Symbol" w:char="F070"/>
      </w:r>
      <w:r>
        <w:rPr>
          <w:sz w:val="24"/>
          <w:szCs w:val="24"/>
          <w:lang w:val="en-US"/>
        </w:rPr>
        <w:t xml:space="preserve"> </w:t>
      </w:r>
      <w:r w:rsidRPr="00DB1D03">
        <w:rPr>
          <w:bCs/>
          <w:color w:val="333333"/>
          <w:sz w:val="24"/>
          <w:szCs w:val="22"/>
          <w:lang w:val="en-US"/>
        </w:rPr>
        <w:t>in the absence of external heat sources. The coefficient of thermal diffusivity is 2. Zero temperature is maintained at the ends of the body. At the initial moment of time, the temperature is distributed according to the sin(x/2) law.</w:t>
      </w:r>
    </w:p>
    <w:p w14:paraId="73D6DB2A" w14:textId="77777777" w:rsidR="007F156B" w:rsidRPr="00DB1D03" w:rsidRDefault="007F156B" w:rsidP="007F156B">
      <w:pPr>
        <w:shd w:val="clear" w:color="auto" w:fill="FFFFFF"/>
        <w:jc w:val="both"/>
        <w:rPr>
          <w:bCs/>
          <w:color w:val="333333"/>
          <w:sz w:val="24"/>
          <w:szCs w:val="22"/>
          <w:lang w:val="en-US"/>
        </w:rPr>
      </w:pPr>
    </w:p>
    <w:p w14:paraId="14A2D00C" w14:textId="77777777" w:rsidR="007F156B" w:rsidRPr="00DB1D03" w:rsidRDefault="007F156B" w:rsidP="007F156B">
      <w:pPr>
        <w:shd w:val="clear" w:color="auto" w:fill="FFFFFF"/>
        <w:jc w:val="both"/>
        <w:rPr>
          <w:bCs/>
          <w:color w:val="333333"/>
          <w:sz w:val="24"/>
          <w:szCs w:val="22"/>
          <w:lang w:val="en-US"/>
        </w:rPr>
      </w:pPr>
      <w:r w:rsidRPr="00DB1D03">
        <w:rPr>
          <w:bCs/>
          <w:color w:val="333333"/>
          <w:sz w:val="24"/>
          <w:szCs w:val="22"/>
          <w:lang w:val="en-US"/>
        </w:rPr>
        <w:t xml:space="preserve">10. Body of length </w:t>
      </w:r>
      <w:r>
        <w:rPr>
          <w:sz w:val="24"/>
          <w:szCs w:val="24"/>
          <w:lang w:val="en-US"/>
        </w:rPr>
        <w:sym w:font="Symbol" w:char="F070"/>
      </w:r>
      <w:r w:rsidRPr="00DB1D03">
        <w:rPr>
          <w:bCs/>
          <w:color w:val="333333"/>
          <w:sz w:val="24"/>
          <w:szCs w:val="22"/>
          <w:lang w:val="en-US"/>
        </w:rPr>
        <w:t>/2 in the absence of external heat sources. The thermal diffusivity is 1. At the ends, the body is thermally insulated. At the initial moment of time, the temperature is distributed according to the cos2x law.</w:t>
      </w:r>
    </w:p>
    <w:p w14:paraId="45142484" w14:textId="77777777" w:rsidR="007F156B" w:rsidRPr="00DB1D03" w:rsidRDefault="007F156B" w:rsidP="007F156B">
      <w:pPr>
        <w:shd w:val="clear" w:color="auto" w:fill="FFFFFF"/>
        <w:jc w:val="both"/>
        <w:rPr>
          <w:bCs/>
          <w:color w:val="333333"/>
          <w:sz w:val="24"/>
          <w:szCs w:val="22"/>
          <w:lang w:val="en-US"/>
        </w:rPr>
      </w:pPr>
    </w:p>
    <w:p w14:paraId="30C9B2B9" w14:textId="77777777" w:rsidR="007F156B" w:rsidRPr="00DB1D03" w:rsidRDefault="007F156B" w:rsidP="007F156B">
      <w:pPr>
        <w:shd w:val="clear" w:color="auto" w:fill="FFFFFF"/>
        <w:jc w:val="both"/>
        <w:rPr>
          <w:bCs/>
          <w:color w:val="333333"/>
          <w:sz w:val="24"/>
          <w:szCs w:val="22"/>
          <w:lang w:val="en-US"/>
        </w:rPr>
      </w:pPr>
      <w:r w:rsidRPr="00DB1D03">
        <w:rPr>
          <w:bCs/>
          <w:color w:val="333333"/>
          <w:sz w:val="24"/>
          <w:szCs w:val="22"/>
          <w:lang w:val="en-US"/>
        </w:rPr>
        <w:t xml:space="preserve">11. Body of length </w:t>
      </w:r>
      <w:r>
        <w:rPr>
          <w:sz w:val="24"/>
          <w:szCs w:val="24"/>
          <w:lang w:val="en-US"/>
        </w:rPr>
        <w:sym w:font="Symbol" w:char="F070"/>
      </w:r>
      <w:r w:rsidRPr="00DB1D03">
        <w:rPr>
          <w:bCs/>
          <w:color w:val="333333"/>
          <w:sz w:val="24"/>
          <w:szCs w:val="22"/>
          <w:lang w:val="en-US"/>
        </w:rPr>
        <w:t>/2 in the absence of external heat sources. The coefficient of thermal diffusivity is 1. Zero temperature is maintained at the ends of the body. At the initial moment of time, the temperature is distributed according to the sin2x law.</w:t>
      </w:r>
    </w:p>
    <w:p w14:paraId="44DA23B8" w14:textId="77777777" w:rsidR="007F156B" w:rsidRPr="00DB1D03" w:rsidRDefault="007F156B" w:rsidP="007F156B">
      <w:pPr>
        <w:shd w:val="clear" w:color="auto" w:fill="FFFFFF"/>
        <w:jc w:val="both"/>
        <w:rPr>
          <w:bCs/>
          <w:color w:val="333333"/>
          <w:sz w:val="24"/>
          <w:szCs w:val="22"/>
          <w:lang w:val="en-US"/>
        </w:rPr>
      </w:pPr>
    </w:p>
    <w:p w14:paraId="7F9932BD" w14:textId="77777777" w:rsidR="007F156B" w:rsidRPr="00DB1D03" w:rsidRDefault="007F156B" w:rsidP="007F156B">
      <w:pPr>
        <w:shd w:val="clear" w:color="auto" w:fill="FFFFFF"/>
        <w:jc w:val="both"/>
        <w:rPr>
          <w:bCs/>
          <w:color w:val="333333"/>
          <w:sz w:val="24"/>
          <w:szCs w:val="22"/>
          <w:lang w:val="en-US"/>
        </w:rPr>
      </w:pPr>
      <w:r w:rsidRPr="00DB1D03">
        <w:rPr>
          <w:bCs/>
          <w:color w:val="333333"/>
          <w:sz w:val="24"/>
          <w:szCs w:val="22"/>
          <w:lang w:val="en-US"/>
        </w:rPr>
        <w:t xml:space="preserve">12. A body of length </w:t>
      </w:r>
      <w:r>
        <w:rPr>
          <w:sz w:val="24"/>
          <w:szCs w:val="24"/>
          <w:lang w:val="en-US"/>
        </w:rPr>
        <w:sym w:font="Symbol" w:char="F070"/>
      </w:r>
      <w:r w:rsidRPr="00DB1D03">
        <w:rPr>
          <w:bCs/>
          <w:color w:val="333333"/>
          <w:sz w:val="24"/>
          <w:szCs w:val="22"/>
          <w:lang w:val="en-US"/>
        </w:rPr>
        <w:t>/2 in the presence of an external heat source distributed according to the cos2x law. The thermal diffusivity is 1. At the ends, the body is thermally insulated. At the initial moment of time, the temperature is everywhere equal to zero.</w:t>
      </w:r>
    </w:p>
    <w:p w14:paraId="333C8841" w14:textId="77777777" w:rsidR="007F156B" w:rsidRPr="00DB1D03" w:rsidRDefault="007F156B" w:rsidP="007F156B">
      <w:pPr>
        <w:shd w:val="clear" w:color="auto" w:fill="FFFFFF"/>
        <w:jc w:val="both"/>
        <w:rPr>
          <w:bCs/>
          <w:color w:val="333333"/>
          <w:sz w:val="24"/>
          <w:szCs w:val="22"/>
          <w:lang w:val="en-US"/>
        </w:rPr>
      </w:pPr>
    </w:p>
    <w:p w14:paraId="3443E860" w14:textId="77777777" w:rsidR="007F156B" w:rsidRPr="00DB1D03" w:rsidRDefault="007F156B" w:rsidP="007F156B">
      <w:pPr>
        <w:shd w:val="clear" w:color="auto" w:fill="FFFFFF"/>
        <w:jc w:val="both"/>
        <w:rPr>
          <w:bCs/>
          <w:color w:val="333333"/>
          <w:sz w:val="24"/>
          <w:szCs w:val="22"/>
          <w:lang w:val="en-US"/>
        </w:rPr>
      </w:pPr>
      <w:r w:rsidRPr="00DB1D03">
        <w:rPr>
          <w:bCs/>
          <w:color w:val="333333"/>
          <w:sz w:val="24"/>
          <w:szCs w:val="22"/>
          <w:lang w:val="en-US"/>
        </w:rPr>
        <w:t xml:space="preserve">13. A body of length </w:t>
      </w:r>
      <w:r>
        <w:rPr>
          <w:sz w:val="24"/>
          <w:szCs w:val="24"/>
          <w:lang w:val="en-US"/>
        </w:rPr>
        <w:sym w:font="Symbol" w:char="F070"/>
      </w:r>
      <w:r w:rsidRPr="00DB1D03">
        <w:rPr>
          <w:bCs/>
          <w:color w:val="333333"/>
          <w:sz w:val="24"/>
          <w:szCs w:val="22"/>
          <w:lang w:val="en-US"/>
        </w:rPr>
        <w:t>/2 in the presence of an external heat source distributed according to the sin2x law. The coefficient of thermal diffusivity is 1. Zero temperature is maintained at the ends of the body. At the initial moment of time, the temperature is everywhere equal to zero.</w:t>
      </w:r>
    </w:p>
    <w:p w14:paraId="2C367EA5" w14:textId="77777777" w:rsidR="007F156B" w:rsidRPr="00DB1D03" w:rsidRDefault="007F156B" w:rsidP="007F156B">
      <w:pPr>
        <w:shd w:val="clear" w:color="auto" w:fill="FFFFFF"/>
        <w:jc w:val="both"/>
        <w:rPr>
          <w:bCs/>
          <w:color w:val="333333"/>
          <w:sz w:val="24"/>
          <w:szCs w:val="22"/>
          <w:lang w:val="en-US"/>
        </w:rPr>
      </w:pPr>
    </w:p>
    <w:p w14:paraId="41A55CA1" w14:textId="77777777" w:rsidR="007F156B" w:rsidRPr="00DB1D03" w:rsidRDefault="007F156B" w:rsidP="007F156B">
      <w:pPr>
        <w:shd w:val="clear" w:color="auto" w:fill="FFFFFF"/>
        <w:jc w:val="both"/>
        <w:rPr>
          <w:b/>
          <w:color w:val="333333"/>
          <w:sz w:val="24"/>
          <w:szCs w:val="22"/>
          <w:lang w:val="en-US"/>
        </w:rPr>
      </w:pPr>
      <w:r w:rsidRPr="00DB1D03">
        <w:rPr>
          <w:bCs/>
          <w:color w:val="333333"/>
          <w:sz w:val="24"/>
          <w:szCs w:val="22"/>
          <w:lang w:val="en-US"/>
        </w:rPr>
        <w:t>14. Body of unit length in the absence of external heat sources. The thermal diffusivity is 3. Zero temperature is maintained at the ends of the body. At the initial moment of time, the temperature is distributed according to the 2sin</w:t>
      </w:r>
      <w:r>
        <w:rPr>
          <w:sz w:val="24"/>
          <w:szCs w:val="24"/>
          <w:lang w:val="en-US"/>
        </w:rPr>
        <w:sym w:font="Symbol" w:char="F070"/>
      </w:r>
      <w:r w:rsidRPr="00DB1D03">
        <w:rPr>
          <w:bCs/>
          <w:color w:val="333333"/>
          <w:sz w:val="24"/>
          <w:szCs w:val="22"/>
          <w:lang w:val="en-US"/>
        </w:rPr>
        <w:t>x law.</w:t>
      </w:r>
    </w:p>
    <w:p w14:paraId="7FDF5A69" w14:textId="77777777" w:rsidR="007F156B" w:rsidRPr="007F156B" w:rsidRDefault="007F156B" w:rsidP="007F156B">
      <w:pPr>
        <w:pStyle w:val="af"/>
        <w:tabs>
          <w:tab w:val="left" w:pos="426"/>
        </w:tabs>
        <w:ind w:left="284"/>
        <w:jc w:val="both"/>
        <w:rPr>
          <w:sz w:val="24"/>
          <w:szCs w:val="24"/>
          <w:lang w:val="en-US"/>
        </w:rPr>
      </w:pPr>
    </w:p>
    <w:p w14:paraId="1582B6C4" w14:textId="1854EAE0" w:rsidR="007F156B" w:rsidRDefault="007F156B">
      <w:pPr>
        <w:spacing w:after="160" w:line="259" w:lineRule="auto"/>
        <w:rPr>
          <w:sz w:val="24"/>
          <w:szCs w:val="24"/>
          <w:lang w:val="en-US"/>
        </w:rPr>
      </w:pPr>
      <w:r>
        <w:rPr>
          <w:sz w:val="24"/>
          <w:szCs w:val="24"/>
          <w:lang w:val="en-US"/>
        </w:rPr>
        <w:br w:type="page"/>
      </w:r>
    </w:p>
    <w:p w14:paraId="6BFCD81B" w14:textId="77777777" w:rsidR="007F156B" w:rsidRPr="0046421D" w:rsidRDefault="007F156B" w:rsidP="007F156B">
      <w:pPr>
        <w:shd w:val="clear" w:color="auto" w:fill="FFFFFF"/>
        <w:jc w:val="center"/>
        <w:rPr>
          <w:color w:val="333333"/>
          <w:sz w:val="24"/>
          <w:szCs w:val="23"/>
          <w:lang w:val="en-US"/>
        </w:rPr>
      </w:pPr>
    </w:p>
    <w:p w14:paraId="5DFB6883" w14:textId="77777777" w:rsidR="007F156B" w:rsidRPr="00ED71FE" w:rsidRDefault="007F156B" w:rsidP="007F156B">
      <w:pPr>
        <w:shd w:val="clear" w:color="auto" w:fill="FFFFFF"/>
        <w:jc w:val="center"/>
        <w:rPr>
          <w:b/>
          <w:color w:val="333333"/>
          <w:sz w:val="32"/>
          <w:szCs w:val="24"/>
          <w:lang w:val="en-US"/>
        </w:rPr>
      </w:pPr>
      <w:r w:rsidRPr="00CD796D">
        <w:rPr>
          <w:b/>
          <w:color w:val="333333"/>
          <w:sz w:val="32"/>
          <w:szCs w:val="24"/>
          <w:lang w:val="en-US"/>
        </w:rPr>
        <w:t xml:space="preserve">Task </w:t>
      </w:r>
      <w:r>
        <w:rPr>
          <w:b/>
          <w:color w:val="333333"/>
          <w:sz w:val="32"/>
          <w:szCs w:val="24"/>
          <w:lang w:val="en-US"/>
        </w:rPr>
        <w:t>9</w:t>
      </w:r>
      <w:r w:rsidRPr="00CD796D">
        <w:rPr>
          <w:b/>
          <w:color w:val="333333"/>
          <w:sz w:val="32"/>
          <w:szCs w:val="24"/>
          <w:lang w:val="en-US"/>
        </w:rPr>
        <w:t xml:space="preserve">. </w:t>
      </w:r>
      <w:r>
        <w:rPr>
          <w:b/>
          <w:color w:val="333333"/>
          <w:sz w:val="32"/>
          <w:szCs w:val="24"/>
          <w:lang w:val="en-US"/>
        </w:rPr>
        <w:t>Transfer processes</w:t>
      </w:r>
    </w:p>
    <w:p w14:paraId="10E5483A" w14:textId="77777777" w:rsidR="007F156B" w:rsidRPr="00ED71FE" w:rsidRDefault="007F156B" w:rsidP="007F156B">
      <w:pPr>
        <w:shd w:val="clear" w:color="auto" w:fill="FFFFFF"/>
        <w:ind w:firstLine="567"/>
        <w:jc w:val="both"/>
        <w:rPr>
          <w:bCs/>
          <w:color w:val="333333"/>
          <w:sz w:val="24"/>
          <w:szCs w:val="24"/>
          <w:lang w:val="en-US"/>
        </w:rPr>
      </w:pPr>
    </w:p>
    <w:p w14:paraId="47109C5B" w14:textId="77777777" w:rsidR="007F156B" w:rsidRPr="00ED71FE" w:rsidRDefault="007F156B" w:rsidP="007F156B">
      <w:pPr>
        <w:shd w:val="clear" w:color="auto" w:fill="FFFFFF"/>
        <w:ind w:firstLine="567"/>
        <w:jc w:val="both"/>
        <w:rPr>
          <w:bCs/>
          <w:color w:val="333333"/>
          <w:sz w:val="24"/>
          <w:szCs w:val="24"/>
          <w:lang w:val="en-US"/>
        </w:rPr>
      </w:pPr>
    </w:p>
    <w:p w14:paraId="634B2D3E" w14:textId="77777777" w:rsidR="007F156B" w:rsidRPr="00E219A9" w:rsidRDefault="007F156B" w:rsidP="007F156B">
      <w:pPr>
        <w:shd w:val="clear" w:color="auto" w:fill="FFFFFF"/>
        <w:jc w:val="center"/>
        <w:rPr>
          <w:b/>
          <w:color w:val="333333"/>
          <w:sz w:val="28"/>
          <w:szCs w:val="28"/>
          <w:lang w:val="en-US"/>
        </w:rPr>
      </w:pPr>
      <w:r w:rsidRPr="00DD7297">
        <w:rPr>
          <w:b/>
          <w:color w:val="333333"/>
          <w:sz w:val="28"/>
          <w:szCs w:val="28"/>
          <w:lang w:val="en-US"/>
        </w:rPr>
        <w:t>Methodical</w:t>
      </w:r>
      <w:r w:rsidRPr="00E219A9">
        <w:rPr>
          <w:b/>
          <w:color w:val="333333"/>
          <w:sz w:val="28"/>
          <w:szCs w:val="28"/>
          <w:lang w:val="en-US"/>
        </w:rPr>
        <w:t xml:space="preserve"> </w:t>
      </w:r>
      <w:r w:rsidRPr="00DD7297">
        <w:rPr>
          <w:b/>
          <w:color w:val="333333"/>
          <w:sz w:val="28"/>
          <w:szCs w:val="28"/>
          <w:lang w:val="en-US"/>
        </w:rPr>
        <w:t>instructions</w:t>
      </w:r>
    </w:p>
    <w:p w14:paraId="561389B9" w14:textId="77777777" w:rsidR="007F156B" w:rsidRPr="00E219A9" w:rsidRDefault="007F156B" w:rsidP="007F156B">
      <w:pPr>
        <w:shd w:val="clear" w:color="auto" w:fill="FFFFFF"/>
        <w:jc w:val="center"/>
        <w:rPr>
          <w:b/>
          <w:color w:val="333333"/>
          <w:sz w:val="28"/>
          <w:szCs w:val="28"/>
          <w:lang w:val="en-US"/>
        </w:rPr>
      </w:pPr>
    </w:p>
    <w:p w14:paraId="4697751E" w14:textId="77777777" w:rsidR="007F156B" w:rsidRPr="007B216E" w:rsidRDefault="007F156B" w:rsidP="007F156B">
      <w:pPr>
        <w:shd w:val="clear" w:color="auto" w:fill="FFFFFF"/>
        <w:ind w:firstLine="567"/>
        <w:jc w:val="both"/>
        <w:rPr>
          <w:color w:val="333333"/>
          <w:sz w:val="24"/>
          <w:szCs w:val="24"/>
          <w:lang w:val="en-US"/>
        </w:rPr>
      </w:pPr>
      <w:r w:rsidRPr="007B216E">
        <w:rPr>
          <w:color w:val="333333"/>
          <w:sz w:val="24"/>
          <w:szCs w:val="24"/>
          <w:lang w:val="en-US"/>
        </w:rPr>
        <w:t>In Lecture 9, mathematical models of various transfer processes were discussed.</w:t>
      </w:r>
      <w:r>
        <w:rPr>
          <w:color w:val="333333"/>
          <w:sz w:val="24"/>
          <w:szCs w:val="24"/>
          <w:lang w:val="en-US"/>
        </w:rPr>
        <w:t xml:space="preserve"> </w:t>
      </w:r>
      <w:r w:rsidRPr="007B216E">
        <w:rPr>
          <w:color w:val="333333"/>
          <w:sz w:val="24"/>
          <w:szCs w:val="24"/>
          <w:lang w:val="en-US"/>
        </w:rPr>
        <w:t xml:space="preserve">The following tasks describe the specific conditions for a complex transfer process, when, on the one hand, there is a certain chemical, biological or economic process </w:t>
      </w:r>
      <w:r>
        <w:rPr>
          <w:color w:val="333333"/>
          <w:sz w:val="24"/>
          <w:szCs w:val="24"/>
          <w:lang w:val="en-US"/>
        </w:rPr>
        <w:t>considere</w:t>
      </w:r>
      <w:r w:rsidRPr="007B216E">
        <w:rPr>
          <w:color w:val="333333"/>
          <w:sz w:val="24"/>
          <w:szCs w:val="24"/>
          <w:lang w:val="en-US"/>
        </w:rPr>
        <w:t xml:space="preserve">d </w:t>
      </w:r>
      <w:r>
        <w:rPr>
          <w:color w:val="333333"/>
          <w:sz w:val="24"/>
          <w:szCs w:val="24"/>
          <w:lang w:val="en-US"/>
        </w:rPr>
        <w:t xml:space="preserve">before </w:t>
      </w:r>
      <w:r w:rsidRPr="007B216E">
        <w:rPr>
          <w:color w:val="333333"/>
          <w:sz w:val="24"/>
          <w:szCs w:val="24"/>
          <w:lang w:val="en-US"/>
        </w:rPr>
        <w:t>in the first part of the course, and, on the other hand, events occur in a certain one-dimensional area, as a result of which the corresponding process is implemented transfer. It is required to give a complete mathematical model of the process, including a system of state equations with appropriate initial and boundary conditions. As a model, you can use the models of the chemical reaction in a certain area and the migration of competing biological species discussed in the lecture.</w:t>
      </w:r>
    </w:p>
    <w:p w14:paraId="3B74E3DA" w14:textId="77777777" w:rsidR="007F156B" w:rsidRDefault="007F156B" w:rsidP="007F156B">
      <w:pPr>
        <w:shd w:val="clear" w:color="auto" w:fill="FFFFFF"/>
        <w:rPr>
          <w:bCs/>
          <w:color w:val="333333"/>
          <w:sz w:val="24"/>
          <w:szCs w:val="24"/>
          <w:lang w:val="en-US"/>
        </w:rPr>
      </w:pPr>
    </w:p>
    <w:p w14:paraId="0E5607E0" w14:textId="77777777" w:rsidR="007F156B" w:rsidRPr="007B216E" w:rsidRDefault="007F156B" w:rsidP="007F156B">
      <w:pPr>
        <w:shd w:val="clear" w:color="auto" w:fill="FFFFFF"/>
        <w:rPr>
          <w:bCs/>
          <w:color w:val="333333"/>
          <w:sz w:val="24"/>
          <w:szCs w:val="24"/>
          <w:lang w:val="en-US"/>
        </w:rPr>
      </w:pPr>
    </w:p>
    <w:p w14:paraId="1578E283" w14:textId="77777777" w:rsidR="007F156B" w:rsidRPr="007B216E" w:rsidRDefault="007F156B" w:rsidP="007F156B">
      <w:pPr>
        <w:shd w:val="clear" w:color="auto" w:fill="FFFFFF"/>
        <w:jc w:val="center"/>
        <w:rPr>
          <w:b/>
          <w:color w:val="333333"/>
          <w:sz w:val="28"/>
          <w:szCs w:val="23"/>
          <w:lang w:val="en-US"/>
        </w:rPr>
      </w:pPr>
      <w:r>
        <w:rPr>
          <w:b/>
          <w:color w:val="333333"/>
          <w:sz w:val="28"/>
          <w:szCs w:val="23"/>
          <w:lang w:val="en-US"/>
        </w:rPr>
        <w:t>Variants</w:t>
      </w:r>
    </w:p>
    <w:p w14:paraId="59966FAA" w14:textId="77777777" w:rsidR="007F156B" w:rsidRPr="007B216E" w:rsidRDefault="007F156B" w:rsidP="007F156B">
      <w:pPr>
        <w:shd w:val="clear" w:color="auto" w:fill="FFFFFF"/>
        <w:jc w:val="center"/>
        <w:rPr>
          <w:b/>
          <w:color w:val="333333"/>
          <w:sz w:val="28"/>
          <w:szCs w:val="23"/>
          <w:lang w:val="en-US"/>
        </w:rPr>
      </w:pPr>
    </w:p>
    <w:p w14:paraId="7B46AFCF" w14:textId="77777777" w:rsidR="007F156B" w:rsidRPr="007B216E" w:rsidRDefault="007F156B" w:rsidP="007F156B">
      <w:pPr>
        <w:pStyle w:val="af"/>
        <w:ind w:left="0"/>
        <w:jc w:val="both"/>
        <w:rPr>
          <w:sz w:val="24"/>
          <w:szCs w:val="24"/>
          <w:lang w:val="en-US"/>
        </w:rPr>
      </w:pPr>
      <w:r w:rsidRPr="007B216E">
        <w:rPr>
          <w:sz w:val="24"/>
          <w:szCs w:val="24"/>
          <w:lang w:val="en-US"/>
        </w:rPr>
        <w:t>1. Given the chemical reaction A + 2B</w:t>
      </w:r>
      <w:r>
        <w:rPr>
          <w:sz w:val="24"/>
          <w:szCs w:val="24"/>
        </w:rPr>
        <w:sym w:font="Symbol" w:char="F0AE"/>
      </w:r>
      <w:r w:rsidRPr="007B216E">
        <w:rPr>
          <w:sz w:val="24"/>
          <w:szCs w:val="24"/>
          <w:lang w:val="en-US"/>
        </w:rPr>
        <w:t>C. The initial concentrations of all substances are known. At the left end, the concentration areas are known. The right end is is</w:t>
      </w:r>
      <w:r>
        <w:rPr>
          <w:sz w:val="24"/>
          <w:szCs w:val="24"/>
          <w:lang w:val="en-US"/>
        </w:rPr>
        <w:t>o</w:t>
      </w:r>
      <w:r w:rsidRPr="007B216E">
        <w:rPr>
          <w:sz w:val="24"/>
          <w:szCs w:val="24"/>
          <w:lang w:val="en-US"/>
        </w:rPr>
        <w:t>lated.</w:t>
      </w:r>
    </w:p>
    <w:p w14:paraId="61D39D58" w14:textId="77777777" w:rsidR="007F156B" w:rsidRPr="007B216E" w:rsidRDefault="007F156B" w:rsidP="007F156B">
      <w:pPr>
        <w:pStyle w:val="af"/>
        <w:ind w:left="0"/>
        <w:jc w:val="both"/>
        <w:rPr>
          <w:sz w:val="24"/>
          <w:szCs w:val="24"/>
          <w:lang w:val="en-US"/>
        </w:rPr>
      </w:pPr>
    </w:p>
    <w:p w14:paraId="0E4830A2" w14:textId="77777777" w:rsidR="007F156B" w:rsidRPr="007B216E" w:rsidRDefault="007F156B" w:rsidP="007F156B">
      <w:pPr>
        <w:pStyle w:val="af"/>
        <w:ind w:left="0"/>
        <w:jc w:val="both"/>
        <w:rPr>
          <w:sz w:val="24"/>
          <w:szCs w:val="24"/>
          <w:lang w:val="en-US"/>
        </w:rPr>
      </w:pPr>
      <w:r w:rsidRPr="007B216E">
        <w:rPr>
          <w:sz w:val="24"/>
          <w:szCs w:val="24"/>
          <w:lang w:val="en-US"/>
        </w:rPr>
        <w:t>2. The population of predators and prey migrating over a certain territory is considered. The initial number of species is known. The area is isolated at both ends.</w:t>
      </w:r>
    </w:p>
    <w:p w14:paraId="027E6D67" w14:textId="77777777" w:rsidR="007F156B" w:rsidRPr="007B216E" w:rsidRDefault="007F156B" w:rsidP="007F156B">
      <w:pPr>
        <w:pStyle w:val="af"/>
        <w:ind w:left="0"/>
        <w:jc w:val="both"/>
        <w:rPr>
          <w:sz w:val="24"/>
          <w:szCs w:val="24"/>
          <w:lang w:val="en-US"/>
        </w:rPr>
      </w:pPr>
    </w:p>
    <w:p w14:paraId="4737C4E3" w14:textId="77777777" w:rsidR="007F156B" w:rsidRPr="007B216E" w:rsidRDefault="007F156B" w:rsidP="007F156B">
      <w:pPr>
        <w:pStyle w:val="af"/>
        <w:ind w:left="0"/>
        <w:jc w:val="both"/>
        <w:rPr>
          <w:sz w:val="24"/>
          <w:szCs w:val="24"/>
          <w:lang w:val="en-US"/>
        </w:rPr>
      </w:pPr>
      <w:r w:rsidRPr="007B216E">
        <w:rPr>
          <w:sz w:val="24"/>
          <w:szCs w:val="24"/>
          <w:lang w:val="en-US"/>
        </w:rPr>
        <w:t xml:space="preserve">3. </w:t>
      </w:r>
      <w:r>
        <w:rPr>
          <w:sz w:val="24"/>
          <w:szCs w:val="24"/>
          <w:lang w:val="en-US"/>
        </w:rPr>
        <w:t>C</w:t>
      </w:r>
      <w:r w:rsidRPr="007B216E">
        <w:rPr>
          <w:sz w:val="24"/>
          <w:szCs w:val="24"/>
          <w:lang w:val="en-US"/>
        </w:rPr>
        <w:t>onsider two competing firms that distribute the same product over a certain territory. The initial production volume of both firms is known. The area is isolated at both ends.</w:t>
      </w:r>
    </w:p>
    <w:p w14:paraId="41890259" w14:textId="77777777" w:rsidR="007F156B" w:rsidRPr="007B216E" w:rsidRDefault="007F156B" w:rsidP="007F156B">
      <w:pPr>
        <w:pStyle w:val="af"/>
        <w:ind w:left="0"/>
        <w:jc w:val="both"/>
        <w:rPr>
          <w:sz w:val="24"/>
          <w:szCs w:val="24"/>
          <w:lang w:val="en-US"/>
        </w:rPr>
      </w:pPr>
    </w:p>
    <w:p w14:paraId="402BDE8F" w14:textId="77777777" w:rsidR="007F156B" w:rsidRPr="007B216E" w:rsidRDefault="007F156B" w:rsidP="007F156B">
      <w:pPr>
        <w:pStyle w:val="af"/>
        <w:ind w:left="0"/>
        <w:jc w:val="both"/>
        <w:rPr>
          <w:sz w:val="24"/>
          <w:szCs w:val="24"/>
          <w:lang w:val="en-US"/>
        </w:rPr>
      </w:pPr>
      <w:r w:rsidRPr="007B216E">
        <w:rPr>
          <w:sz w:val="24"/>
          <w:szCs w:val="24"/>
          <w:lang w:val="en-US"/>
        </w:rPr>
        <w:t xml:space="preserve">4. The chemical reaction </w:t>
      </w:r>
      <w:r w:rsidRPr="007B216E">
        <w:rPr>
          <w:sz w:val="24"/>
          <w:szCs w:val="24"/>
        </w:rPr>
        <w:t>А</w:t>
      </w:r>
      <w:r>
        <w:rPr>
          <w:sz w:val="24"/>
          <w:szCs w:val="24"/>
        </w:rPr>
        <w:sym w:font="Symbol" w:char="F0AE"/>
      </w:r>
      <w:r w:rsidRPr="007B216E">
        <w:rPr>
          <w:sz w:val="24"/>
          <w:szCs w:val="24"/>
        </w:rPr>
        <w:t>В</w:t>
      </w:r>
      <w:r w:rsidRPr="007B216E">
        <w:rPr>
          <w:sz w:val="24"/>
          <w:szCs w:val="24"/>
          <w:lang w:val="en-US"/>
        </w:rPr>
        <w:t>+</w:t>
      </w:r>
      <w:r w:rsidRPr="007B216E">
        <w:rPr>
          <w:sz w:val="24"/>
          <w:szCs w:val="24"/>
        </w:rPr>
        <w:t>С</w:t>
      </w:r>
      <w:r w:rsidRPr="007B216E">
        <w:rPr>
          <w:sz w:val="24"/>
          <w:szCs w:val="24"/>
          <w:lang w:val="en-US"/>
        </w:rPr>
        <w:t xml:space="preserve"> is given. The initial concentrations of all substances are known. At the right end of the area, all concentrations are known. The left end is is</w:t>
      </w:r>
      <w:r>
        <w:rPr>
          <w:sz w:val="24"/>
          <w:szCs w:val="24"/>
          <w:lang w:val="en-US"/>
        </w:rPr>
        <w:t>o</w:t>
      </w:r>
      <w:r w:rsidRPr="007B216E">
        <w:rPr>
          <w:sz w:val="24"/>
          <w:szCs w:val="24"/>
          <w:lang w:val="en-US"/>
        </w:rPr>
        <w:t>lated.</w:t>
      </w:r>
    </w:p>
    <w:p w14:paraId="6E05DFB3" w14:textId="77777777" w:rsidR="007F156B" w:rsidRPr="007B216E" w:rsidRDefault="007F156B" w:rsidP="007F156B">
      <w:pPr>
        <w:pStyle w:val="af"/>
        <w:ind w:left="0"/>
        <w:jc w:val="both"/>
        <w:rPr>
          <w:sz w:val="24"/>
          <w:szCs w:val="24"/>
          <w:lang w:val="en-US"/>
        </w:rPr>
      </w:pPr>
    </w:p>
    <w:p w14:paraId="7263C85D" w14:textId="77777777" w:rsidR="007F156B" w:rsidRPr="007B216E" w:rsidRDefault="007F156B" w:rsidP="007F156B">
      <w:pPr>
        <w:pStyle w:val="af"/>
        <w:ind w:left="0"/>
        <w:jc w:val="both"/>
        <w:rPr>
          <w:sz w:val="24"/>
          <w:szCs w:val="24"/>
          <w:lang w:val="en-US"/>
        </w:rPr>
      </w:pPr>
      <w:r w:rsidRPr="007B216E">
        <w:rPr>
          <w:sz w:val="24"/>
          <w:szCs w:val="24"/>
          <w:lang w:val="en-US"/>
        </w:rPr>
        <w:t xml:space="preserve">5. </w:t>
      </w:r>
      <w:r>
        <w:rPr>
          <w:sz w:val="24"/>
          <w:szCs w:val="24"/>
          <w:lang w:val="en-US"/>
        </w:rPr>
        <w:t>C</w:t>
      </w:r>
      <w:r w:rsidRPr="007B216E">
        <w:rPr>
          <w:sz w:val="24"/>
          <w:szCs w:val="24"/>
          <w:lang w:val="en-US"/>
        </w:rPr>
        <w:t xml:space="preserve">onsider a population of two species in symbiosis, migrating over a certain territory. The initial number of species is known. The abundance of both species at the </w:t>
      </w:r>
      <w:r>
        <w:rPr>
          <w:sz w:val="24"/>
          <w:szCs w:val="24"/>
          <w:lang w:val="en-US"/>
        </w:rPr>
        <w:t>boundary</w:t>
      </w:r>
      <w:r w:rsidRPr="007B216E">
        <w:rPr>
          <w:sz w:val="24"/>
          <w:szCs w:val="24"/>
          <w:lang w:val="en-US"/>
        </w:rPr>
        <w:t xml:space="preserve"> is known.</w:t>
      </w:r>
    </w:p>
    <w:p w14:paraId="790A9F2D" w14:textId="77777777" w:rsidR="007F156B" w:rsidRPr="007B216E" w:rsidRDefault="007F156B" w:rsidP="007F156B">
      <w:pPr>
        <w:pStyle w:val="af"/>
        <w:ind w:left="0"/>
        <w:jc w:val="both"/>
        <w:rPr>
          <w:sz w:val="24"/>
          <w:szCs w:val="24"/>
          <w:lang w:val="en-US"/>
        </w:rPr>
      </w:pPr>
    </w:p>
    <w:p w14:paraId="27898A3E" w14:textId="77777777" w:rsidR="007F156B" w:rsidRPr="007B216E" w:rsidRDefault="007F156B" w:rsidP="007F156B">
      <w:pPr>
        <w:pStyle w:val="af"/>
        <w:ind w:left="0"/>
        <w:jc w:val="both"/>
        <w:rPr>
          <w:sz w:val="24"/>
          <w:szCs w:val="24"/>
          <w:lang w:val="en-US"/>
        </w:rPr>
      </w:pPr>
      <w:r w:rsidRPr="007B216E">
        <w:rPr>
          <w:sz w:val="24"/>
          <w:szCs w:val="24"/>
          <w:lang w:val="en-US"/>
        </w:rPr>
        <w:t>6. Consider two cooperating firms that distribute goods over a certain territory. The initial production volume of both firms is known. The area is isolated at both ends.</w:t>
      </w:r>
    </w:p>
    <w:p w14:paraId="628940F7" w14:textId="77777777" w:rsidR="007F156B" w:rsidRPr="007B216E" w:rsidRDefault="007F156B" w:rsidP="007F156B">
      <w:pPr>
        <w:pStyle w:val="af"/>
        <w:ind w:left="0"/>
        <w:jc w:val="both"/>
        <w:rPr>
          <w:sz w:val="24"/>
          <w:szCs w:val="24"/>
          <w:lang w:val="en-US"/>
        </w:rPr>
      </w:pPr>
    </w:p>
    <w:p w14:paraId="468E38C5" w14:textId="77777777" w:rsidR="007F156B" w:rsidRDefault="007F156B" w:rsidP="007F156B">
      <w:pPr>
        <w:pStyle w:val="af"/>
        <w:ind w:left="0"/>
        <w:jc w:val="both"/>
        <w:rPr>
          <w:sz w:val="24"/>
          <w:szCs w:val="24"/>
          <w:lang w:val="en-US"/>
        </w:rPr>
      </w:pPr>
      <w:r w:rsidRPr="007B216E">
        <w:rPr>
          <w:sz w:val="24"/>
          <w:szCs w:val="24"/>
          <w:lang w:val="en-US"/>
        </w:rPr>
        <w:t>7. A chemical reaction 2A+B</w:t>
      </w:r>
      <w:r>
        <w:rPr>
          <w:sz w:val="24"/>
          <w:szCs w:val="24"/>
        </w:rPr>
        <w:sym w:font="Symbol" w:char="F0AE"/>
      </w:r>
      <w:r w:rsidRPr="007B216E">
        <w:rPr>
          <w:sz w:val="24"/>
          <w:szCs w:val="24"/>
          <w:lang w:val="en-US"/>
        </w:rPr>
        <w:t>C is given. The initial concentrations of all substances are known. The area is isolated at both ends.</w:t>
      </w:r>
    </w:p>
    <w:p w14:paraId="5924ACC4" w14:textId="77777777" w:rsidR="007F156B" w:rsidRPr="007B216E" w:rsidRDefault="007F156B" w:rsidP="007F156B">
      <w:pPr>
        <w:pStyle w:val="af"/>
        <w:ind w:left="0"/>
        <w:jc w:val="both"/>
        <w:rPr>
          <w:sz w:val="24"/>
          <w:szCs w:val="24"/>
          <w:lang w:val="en-US"/>
        </w:rPr>
      </w:pPr>
    </w:p>
    <w:p w14:paraId="6F04B4D1" w14:textId="77777777" w:rsidR="007F156B" w:rsidRPr="007B216E" w:rsidRDefault="007F156B" w:rsidP="007F156B">
      <w:pPr>
        <w:pStyle w:val="af"/>
        <w:tabs>
          <w:tab w:val="left" w:pos="426"/>
        </w:tabs>
        <w:ind w:left="0"/>
        <w:jc w:val="both"/>
        <w:rPr>
          <w:sz w:val="24"/>
          <w:szCs w:val="24"/>
          <w:lang w:val="en-US"/>
        </w:rPr>
      </w:pPr>
      <w:r>
        <w:rPr>
          <w:sz w:val="24"/>
          <w:szCs w:val="24"/>
          <w:lang w:val="en-US"/>
        </w:rPr>
        <w:t>8</w:t>
      </w:r>
      <w:r w:rsidRPr="007B216E">
        <w:rPr>
          <w:sz w:val="24"/>
          <w:szCs w:val="24"/>
          <w:lang w:val="en-US"/>
        </w:rPr>
        <w:t xml:space="preserve">. </w:t>
      </w:r>
      <w:r>
        <w:rPr>
          <w:sz w:val="24"/>
          <w:szCs w:val="24"/>
          <w:lang w:val="en-US"/>
        </w:rPr>
        <w:t>C</w:t>
      </w:r>
      <w:r w:rsidRPr="007B216E">
        <w:rPr>
          <w:sz w:val="24"/>
          <w:szCs w:val="24"/>
          <w:lang w:val="en-US"/>
        </w:rPr>
        <w:t>onsider a competing population migrating over a certain territory. The initial number of species is known. The first species has a given number at the left end of the region and cannot go beyond the right border, and the second, vice versa.</w:t>
      </w:r>
    </w:p>
    <w:p w14:paraId="2299990F" w14:textId="77777777" w:rsidR="007F156B" w:rsidRPr="007B216E" w:rsidRDefault="007F156B" w:rsidP="007F156B">
      <w:pPr>
        <w:pStyle w:val="af"/>
        <w:tabs>
          <w:tab w:val="left" w:pos="426"/>
        </w:tabs>
        <w:ind w:left="0"/>
        <w:jc w:val="both"/>
        <w:rPr>
          <w:sz w:val="24"/>
          <w:szCs w:val="24"/>
          <w:lang w:val="en-US"/>
        </w:rPr>
      </w:pPr>
    </w:p>
    <w:p w14:paraId="799193E9" w14:textId="77777777" w:rsidR="007F156B" w:rsidRPr="007B216E" w:rsidRDefault="007F156B" w:rsidP="007F156B">
      <w:pPr>
        <w:pStyle w:val="af"/>
        <w:tabs>
          <w:tab w:val="left" w:pos="426"/>
        </w:tabs>
        <w:ind w:left="0"/>
        <w:jc w:val="both"/>
        <w:rPr>
          <w:sz w:val="24"/>
          <w:szCs w:val="24"/>
          <w:lang w:val="en-US"/>
        </w:rPr>
      </w:pPr>
      <w:r>
        <w:rPr>
          <w:sz w:val="24"/>
          <w:szCs w:val="24"/>
          <w:lang w:val="en-US"/>
        </w:rPr>
        <w:t>9</w:t>
      </w:r>
      <w:r w:rsidRPr="007B216E">
        <w:rPr>
          <w:sz w:val="24"/>
          <w:szCs w:val="24"/>
          <w:lang w:val="en-US"/>
        </w:rPr>
        <w:t xml:space="preserve">. </w:t>
      </w:r>
      <w:r>
        <w:rPr>
          <w:sz w:val="24"/>
          <w:szCs w:val="24"/>
          <w:lang w:val="en-US"/>
        </w:rPr>
        <w:t>C</w:t>
      </w:r>
      <w:r w:rsidRPr="007B216E">
        <w:rPr>
          <w:sz w:val="24"/>
          <w:szCs w:val="24"/>
          <w:lang w:val="en-US"/>
        </w:rPr>
        <w:t>onsider two competing firms that distribute the same product over a certain territory. The volume of products manufactured by both firms at the initial moment of time and at the border of the considered area are known.</w:t>
      </w:r>
    </w:p>
    <w:p w14:paraId="60E44C13" w14:textId="77777777" w:rsidR="007F156B" w:rsidRPr="007B216E" w:rsidRDefault="007F156B" w:rsidP="007F156B">
      <w:pPr>
        <w:pStyle w:val="af"/>
        <w:tabs>
          <w:tab w:val="left" w:pos="426"/>
        </w:tabs>
        <w:ind w:left="0"/>
        <w:jc w:val="both"/>
        <w:rPr>
          <w:sz w:val="24"/>
          <w:szCs w:val="24"/>
          <w:lang w:val="en-US"/>
        </w:rPr>
      </w:pPr>
    </w:p>
    <w:p w14:paraId="31476D9D" w14:textId="77777777" w:rsidR="007F156B" w:rsidRPr="007B216E" w:rsidRDefault="007F156B" w:rsidP="007F156B">
      <w:pPr>
        <w:pStyle w:val="af"/>
        <w:tabs>
          <w:tab w:val="left" w:pos="426"/>
        </w:tabs>
        <w:ind w:left="0"/>
        <w:jc w:val="both"/>
        <w:rPr>
          <w:sz w:val="24"/>
          <w:szCs w:val="24"/>
          <w:lang w:val="en-US"/>
        </w:rPr>
      </w:pPr>
      <w:r>
        <w:rPr>
          <w:sz w:val="24"/>
          <w:szCs w:val="24"/>
          <w:lang w:val="en-US"/>
        </w:rPr>
        <w:t>10</w:t>
      </w:r>
      <w:r w:rsidRPr="007B216E">
        <w:rPr>
          <w:sz w:val="24"/>
          <w:szCs w:val="24"/>
          <w:lang w:val="en-US"/>
        </w:rPr>
        <w:t xml:space="preserve">. Chemical reactions </w:t>
      </w:r>
      <w:r w:rsidRPr="007B216E">
        <w:rPr>
          <w:sz w:val="24"/>
          <w:szCs w:val="24"/>
        </w:rPr>
        <w:t>А</w:t>
      </w:r>
      <w:r>
        <w:rPr>
          <w:sz w:val="24"/>
          <w:szCs w:val="24"/>
        </w:rPr>
        <w:sym w:font="Symbol" w:char="F0AE"/>
      </w:r>
      <w:r w:rsidRPr="007B216E">
        <w:rPr>
          <w:sz w:val="24"/>
          <w:szCs w:val="24"/>
          <w:lang w:val="en-US"/>
        </w:rPr>
        <w:t>2</w:t>
      </w:r>
      <w:r w:rsidRPr="007B216E">
        <w:rPr>
          <w:sz w:val="24"/>
          <w:szCs w:val="24"/>
        </w:rPr>
        <w:t>В</w:t>
      </w:r>
      <w:r w:rsidRPr="007B216E">
        <w:rPr>
          <w:sz w:val="24"/>
          <w:szCs w:val="24"/>
          <w:lang w:val="en-US"/>
        </w:rPr>
        <w:t xml:space="preserve">, </w:t>
      </w:r>
      <w:r w:rsidRPr="007B216E">
        <w:rPr>
          <w:sz w:val="24"/>
          <w:szCs w:val="24"/>
        </w:rPr>
        <w:t>В</w:t>
      </w:r>
      <w:r>
        <w:rPr>
          <w:sz w:val="24"/>
          <w:szCs w:val="24"/>
        </w:rPr>
        <w:sym w:font="Symbol" w:char="F0AE"/>
      </w:r>
      <w:r w:rsidRPr="007B216E">
        <w:rPr>
          <w:sz w:val="24"/>
          <w:szCs w:val="24"/>
        </w:rPr>
        <w:t>С</w:t>
      </w:r>
      <w:r w:rsidRPr="007B216E">
        <w:rPr>
          <w:sz w:val="24"/>
          <w:szCs w:val="24"/>
          <w:lang w:val="en-US"/>
        </w:rPr>
        <w:t xml:space="preserve"> are given. The initial concentrations of all substances are known. The area is isolated at both ends.</w:t>
      </w:r>
    </w:p>
    <w:p w14:paraId="1C44EB6A" w14:textId="77777777" w:rsidR="007F156B" w:rsidRPr="007B216E" w:rsidRDefault="007F156B" w:rsidP="007F156B">
      <w:pPr>
        <w:pStyle w:val="af"/>
        <w:tabs>
          <w:tab w:val="left" w:pos="426"/>
        </w:tabs>
        <w:ind w:left="0"/>
        <w:jc w:val="both"/>
        <w:rPr>
          <w:sz w:val="24"/>
          <w:szCs w:val="24"/>
          <w:lang w:val="en-US"/>
        </w:rPr>
      </w:pPr>
    </w:p>
    <w:p w14:paraId="1B081102" w14:textId="77777777" w:rsidR="007F156B" w:rsidRPr="007B216E" w:rsidRDefault="007F156B" w:rsidP="007F156B">
      <w:pPr>
        <w:pStyle w:val="af"/>
        <w:tabs>
          <w:tab w:val="left" w:pos="426"/>
        </w:tabs>
        <w:ind w:left="0"/>
        <w:jc w:val="both"/>
        <w:rPr>
          <w:sz w:val="24"/>
          <w:szCs w:val="24"/>
          <w:lang w:val="en-US"/>
        </w:rPr>
      </w:pPr>
      <w:r>
        <w:rPr>
          <w:sz w:val="24"/>
          <w:szCs w:val="24"/>
          <w:lang w:val="en-US"/>
        </w:rPr>
        <w:lastRenderedPageBreak/>
        <w:t>11</w:t>
      </w:r>
      <w:r w:rsidRPr="007B216E">
        <w:rPr>
          <w:sz w:val="24"/>
          <w:szCs w:val="24"/>
          <w:lang w:val="en-US"/>
        </w:rPr>
        <w:t>. The population of predators and prey migrating over a certain territory is considered. The abundance of both species at the initial moment of time and at the border of the region is known.</w:t>
      </w:r>
    </w:p>
    <w:p w14:paraId="1F8148DA" w14:textId="77777777" w:rsidR="007F156B" w:rsidRPr="007B216E" w:rsidRDefault="007F156B" w:rsidP="007F156B">
      <w:pPr>
        <w:pStyle w:val="af"/>
        <w:tabs>
          <w:tab w:val="left" w:pos="426"/>
        </w:tabs>
        <w:ind w:left="0"/>
        <w:jc w:val="both"/>
        <w:rPr>
          <w:sz w:val="24"/>
          <w:szCs w:val="24"/>
          <w:lang w:val="en-US"/>
        </w:rPr>
      </w:pPr>
    </w:p>
    <w:p w14:paraId="3DD4A5D7" w14:textId="77777777" w:rsidR="007F156B" w:rsidRPr="007B216E" w:rsidRDefault="007F156B" w:rsidP="007F156B">
      <w:pPr>
        <w:pStyle w:val="af"/>
        <w:tabs>
          <w:tab w:val="left" w:pos="426"/>
        </w:tabs>
        <w:ind w:left="0"/>
        <w:jc w:val="both"/>
        <w:rPr>
          <w:sz w:val="24"/>
          <w:szCs w:val="24"/>
          <w:lang w:val="en-US"/>
        </w:rPr>
      </w:pPr>
      <w:r>
        <w:rPr>
          <w:sz w:val="24"/>
          <w:szCs w:val="24"/>
          <w:lang w:val="en-US"/>
        </w:rPr>
        <w:t>12</w:t>
      </w:r>
      <w:r w:rsidRPr="007B216E">
        <w:rPr>
          <w:sz w:val="24"/>
          <w:szCs w:val="24"/>
          <w:lang w:val="en-US"/>
        </w:rPr>
        <w:t>. Two cooperating firms are considered, distributing goods over a certain territory. The initial and boundary values ​​of the volume of products manufactured by both firms are known.</w:t>
      </w:r>
    </w:p>
    <w:p w14:paraId="21EB105C" w14:textId="77777777" w:rsidR="007F156B" w:rsidRPr="007B216E" w:rsidRDefault="007F156B" w:rsidP="007F156B">
      <w:pPr>
        <w:pStyle w:val="af"/>
        <w:tabs>
          <w:tab w:val="left" w:pos="426"/>
        </w:tabs>
        <w:ind w:left="0"/>
        <w:jc w:val="both"/>
        <w:rPr>
          <w:sz w:val="24"/>
          <w:szCs w:val="24"/>
          <w:lang w:val="en-US"/>
        </w:rPr>
      </w:pPr>
    </w:p>
    <w:p w14:paraId="51DF5870" w14:textId="77777777" w:rsidR="007F156B" w:rsidRPr="007B216E" w:rsidRDefault="007F156B" w:rsidP="007F156B">
      <w:pPr>
        <w:pStyle w:val="af"/>
        <w:tabs>
          <w:tab w:val="left" w:pos="426"/>
        </w:tabs>
        <w:ind w:left="0"/>
        <w:jc w:val="both"/>
        <w:rPr>
          <w:sz w:val="24"/>
          <w:szCs w:val="24"/>
          <w:lang w:val="en-US"/>
        </w:rPr>
      </w:pPr>
      <w:r>
        <w:rPr>
          <w:sz w:val="24"/>
          <w:szCs w:val="24"/>
          <w:lang w:val="en-US"/>
        </w:rPr>
        <w:t>13</w:t>
      </w:r>
      <w:r w:rsidRPr="007B216E">
        <w:rPr>
          <w:sz w:val="24"/>
          <w:szCs w:val="24"/>
          <w:lang w:val="en-US"/>
        </w:rPr>
        <w:t>. A chemical reaction A+B</w:t>
      </w:r>
      <w:r>
        <w:rPr>
          <w:sz w:val="24"/>
          <w:szCs w:val="24"/>
        </w:rPr>
        <w:sym w:font="Symbol" w:char="F0AE"/>
      </w:r>
      <w:r w:rsidRPr="007B216E">
        <w:rPr>
          <w:sz w:val="24"/>
          <w:szCs w:val="24"/>
          <w:lang w:val="en-US"/>
        </w:rPr>
        <w:t>C is given. The initial concentrations of all substances are known. At the left end, the flow of substance A is known, as well as the concentrations of substances B and C. The right end is isolated.</w:t>
      </w:r>
    </w:p>
    <w:p w14:paraId="00509151" w14:textId="77777777" w:rsidR="007F156B" w:rsidRPr="007B216E" w:rsidRDefault="007F156B" w:rsidP="007F156B">
      <w:pPr>
        <w:pStyle w:val="af"/>
        <w:tabs>
          <w:tab w:val="left" w:pos="426"/>
        </w:tabs>
        <w:ind w:left="0"/>
        <w:jc w:val="both"/>
        <w:rPr>
          <w:sz w:val="24"/>
          <w:szCs w:val="24"/>
          <w:lang w:val="en-US"/>
        </w:rPr>
      </w:pPr>
    </w:p>
    <w:p w14:paraId="2DE36EA0" w14:textId="77777777" w:rsidR="007F156B" w:rsidRPr="007B216E" w:rsidRDefault="007F156B" w:rsidP="007F156B">
      <w:pPr>
        <w:pStyle w:val="af"/>
        <w:tabs>
          <w:tab w:val="left" w:pos="426"/>
        </w:tabs>
        <w:ind w:left="0"/>
        <w:jc w:val="both"/>
        <w:rPr>
          <w:sz w:val="24"/>
          <w:szCs w:val="24"/>
          <w:lang w:val="en-US"/>
        </w:rPr>
      </w:pPr>
      <w:r>
        <w:rPr>
          <w:sz w:val="24"/>
          <w:szCs w:val="24"/>
          <w:lang w:val="en-US"/>
        </w:rPr>
        <w:t>14</w:t>
      </w:r>
      <w:r w:rsidRPr="007B216E">
        <w:rPr>
          <w:sz w:val="24"/>
          <w:szCs w:val="24"/>
          <w:lang w:val="en-US"/>
        </w:rPr>
        <w:t>. The population of predators and prey migrating over a certain territory is considered. The initial number of species is known. The predator has a given number at the left end of the area and cannot go beyond the right border, while the prey does the opposite.</w:t>
      </w:r>
    </w:p>
    <w:p w14:paraId="0917AB53" w14:textId="77777777" w:rsidR="007F156B" w:rsidRPr="007B216E" w:rsidRDefault="007F156B" w:rsidP="007F156B">
      <w:pPr>
        <w:pStyle w:val="af"/>
        <w:tabs>
          <w:tab w:val="left" w:pos="426"/>
        </w:tabs>
        <w:ind w:left="284"/>
        <w:jc w:val="both"/>
        <w:rPr>
          <w:sz w:val="24"/>
          <w:szCs w:val="24"/>
          <w:lang w:val="en-US"/>
        </w:rPr>
      </w:pPr>
    </w:p>
    <w:p w14:paraId="0CC34B80" w14:textId="27F83295" w:rsidR="007F156B" w:rsidRDefault="007F156B">
      <w:pPr>
        <w:spacing w:after="160" w:line="259" w:lineRule="auto"/>
        <w:rPr>
          <w:sz w:val="24"/>
          <w:szCs w:val="24"/>
          <w:lang w:val="en-US"/>
        </w:rPr>
      </w:pPr>
      <w:r>
        <w:rPr>
          <w:sz w:val="24"/>
          <w:szCs w:val="24"/>
          <w:lang w:val="en-US"/>
        </w:rPr>
        <w:br w:type="page"/>
      </w:r>
    </w:p>
    <w:p w14:paraId="7FA8FF8F" w14:textId="77777777" w:rsidR="007F156B" w:rsidRDefault="007F156B" w:rsidP="007F156B">
      <w:pPr>
        <w:shd w:val="clear" w:color="auto" w:fill="FFFFFF"/>
        <w:jc w:val="center"/>
        <w:rPr>
          <w:color w:val="333333"/>
          <w:sz w:val="24"/>
          <w:szCs w:val="23"/>
          <w:lang w:val="en-US"/>
        </w:rPr>
      </w:pPr>
    </w:p>
    <w:p w14:paraId="11610817" w14:textId="77777777" w:rsidR="007F156B" w:rsidRDefault="007F156B" w:rsidP="007F156B">
      <w:pPr>
        <w:shd w:val="clear" w:color="auto" w:fill="FFFFFF"/>
        <w:jc w:val="center"/>
        <w:rPr>
          <w:b/>
          <w:color w:val="333333"/>
          <w:sz w:val="32"/>
          <w:szCs w:val="24"/>
          <w:lang w:val="en-US"/>
        </w:rPr>
      </w:pPr>
      <w:r>
        <w:rPr>
          <w:b/>
          <w:color w:val="333333"/>
          <w:sz w:val="32"/>
          <w:szCs w:val="24"/>
          <w:lang w:val="en-US"/>
        </w:rPr>
        <w:t>Task 10. Wave processes</w:t>
      </w:r>
    </w:p>
    <w:p w14:paraId="528006A3" w14:textId="77777777" w:rsidR="007F156B" w:rsidRDefault="007F156B" w:rsidP="007F156B">
      <w:pPr>
        <w:shd w:val="clear" w:color="auto" w:fill="FFFFFF"/>
        <w:ind w:firstLine="567"/>
        <w:jc w:val="both"/>
        <w:rPr>
          <w:bCs/>
          <w:color w:val="333333"/>
          <w:sz w:val="24"/>
          <w:szCs w:val="24"/>
          <w:lang w:val="en-US"/>
        </w:rPr>
      </w:pPr>
    </w:p>
    <w:p w14:paraId="148B8278" w14:textId="77777777" w:rsidR="007F156B" w:rsidRDefault="007F156B" w:rsidP="007F156B">
      <w:pPr>
        <w:shd w:val="clear" w:color="auto" w:fill="FFFFFF"/>
        <w:ind w:firstLine="567"/>
        <w:jc w:val="both"/>
        <w:rPr>
          <w:bCs/>
          <w:color w:val="333333"/>
          <w:sz w:val="24"/>
          <w:szCs w:val="24"/>
          <w:lang w:val="en-US"/>
        </w:rPr>
      </w:pPr>
    </w:p>
    <w:p w14:paraId="4718F49C" w14:textId="77777777" w:rsidR="007F156B" w:rsidRPr="003D139F" w:rsidRDefault="007F156B" w:rsidP="007F156B">
      <w:pPr>
        <w:shd w:val="clear" w:color="auto" w:fill="FFFFFF"/>
        <w:jc w:val="center"/>
        <w:rPr>
          <w:b/>
          <w:color w:val="333333"/>
          <w:sz w:val="28"/>
          <w:szCs w:val="28"/>
          <w:lang w:val="en-US"/>
        </w:rPr>
      </w:pPr>
      <w:r>
        <w:rPr>
          <w:b/>
          <w:color w:val="333333"/>
          <w:sz w:val="28"/>
          <w:szCs w:val="28"/>
          <w:lang w:val="en-US"/>
        </w:rPr>
        <w:t>Methodical</w:t>
      </w:r>
      <w:r w:rsidRPr="003D139F">
        <w:rPr>
          <w:b/>
          <w:color w:val="333333"/>
          <w:sz w:val="28"/>
          <w:szCs w:val="28"/>
          <w:lang w:val="en-US"/>
        </w:rPr>
        <w:t xml:space="preserve"> </w:t>
      </w:r>
      <w:r>
        <w:rPr>
          <w:b/>
          <w:color w:val="333333"/>
          <w:sz w:val="28"/>
          <w:szCs w:val="28"/>
          <w:lang w:val="en-US"/>
        </w:rPr>
        <w:t>instructions</w:t>
      </w:r>
    </w:p>
    <w:p w14:paraId="236CD54C" w14:textId="77777777" w:rsidR="007F156B" w:rsidRPr="003D139F" w:rsidRDefault="007F156B" w:rsidP="007F156B">
      <w:pPr>
        <w:shd w:val="clear" w:color="auto" w:fill="FFFFFF"/>
        <w:jc w:val="center"/>
        <w:rPr>
          <w:b/>
          <w:color w:val="333333"/>
          <w:sz w:val="28"/>
          <w:szCs w:val="28"/>
          <w:lang w:val="en-US"/>
        </w:rPr>
      </w:pPr>
    </w:p>
    <w:p w14:paraId="213F892C" w14:textId="77777777" w:rsidR="007F156B" w:rsidRPr="00F72F7B" w:rsidRDefault="007F156B" w:rsidP="007F156B">
      <w:pPr>
        <w:shd w:val="clear" w:color="auto" w:fill="FFFFFF"/>
        <w:ind w:firstLine="567"/>
        <w:jc w:val="both"/>
        <w:rPr>
          <w:color w:val="333333"/>
          <w:sz w:val="24"/>
          <w:szCs w:val="24"/>
          <w:lang w:val="en-US"/>
        </w:rPr>
      </w:pPr>
      <w:r w:rsidRPr="00F72F7B">
        <w:rPr>
          <w:color w:val="333333"/>
          <w:sz w:val="24"/>
          <w:szCs w:val="24"/>
          <w:lang w:val="en-US"/>
        </w:rPr>
        <w:t>In Lecture 10, mathematical models of string vibrations were considered, which are the first (fixing the ends of the string) and the second (free ends of the string) boundary value problems for the corresponding homogeneous equation.</w:t>
      </w:r>
    </w:p>
    <w:p w14:paraId="1D7E182E" w14:textId="77777777" w:rsidR="007F156B" w:rsidRPr="00F72F7B" w:rsidRDefault="007F156B" w:rsidP="007F156B">
      <w:pPr>
        <w:shd w:val="clear" w:color="auto" w:fill="FFFFFF"/>
        <w:ind w:firstLine="567"/>
        <w:jc w:val="both"/>
        <w:rPr>
          <w:sz w:val="24"/>
          <w:szCs w:val="24"/>
          <w:lang w:val="en-US"/>
        </w:rPr>
      </w:pPr>
      <w:r w:rsidRPr="00F72F7B">
        <w:rPr>
          <w:color w:val="333333"/>
          <w:sz w:val="24"/>
          <w:szCs w:val="24"/>
          <w:lang w:val="en-US"/>
        </w:rPr>
        <w:t>The following steps are required:</w:t>
      </w:r>
    </w:p>
    <w:p w14:paraId="09726339" w14:textId="77777777" w:rsidR="007F156B" w:rsidRPr="00F72F7B" w:rsidRDefault="007F156B" w:rsidP="007F156B">
      <w:pPr>
        <w:shd w:val="clear" w:color="auto" w:fill="FFFFFF"/>
        <w:ind w:firstLine="567"/>
        <w:jc w:val="both"/>
        <w:rPr>
          <w:color w:val="333333"/>
          <w:sz w:val="24"/>
          <w:szCs w:val="24"/>
          <w:lang w:val="en-US"/>
        </w:rPr>
      </w:pPr>
      <w:r w:rsidRPr="00F72F7B">
        <w:rPr>
          <w:color w:val="333333"/>
          <w:sz w:val="24"/>
          <w:szCs w:val="24"/>
          <w:lang w:val="en-US"/>
        </w:rPr>
        <w:t>1. Write down a mathematical model of the process.</w:t>
      </w:r>
    </w:p>
    <w:p w14:paraId="04553244" w14:textId="77777777" w:rsidR="007F156B" w:rsidRPr="00F72F7B" w:rsidRDefault="007F156B" w:rsidP="007F156B">
      <w:pPr>
        <w:shd w:val="clear" w:color="auto" w:fill="FFFFFF"/>
        <w:ind w:firstLine="567"/>
        <w:jc w:val="both"/>
        <w:rPr>
          <w:color w:val="333333"/>
          <w:sz w:val="24"/>
          <w:szCs w:val="24"/>
          <w:lang w:val="en-US"/>
        </w:rPr>
      </w:pPr>
      <w:r w:rsidRPr="00F72F7B">
        <w:rPr>
          <w:color w:val="333333"/>
          <w:sz w:val="24"/>
          <w:szCs w:val="24"/>
          <w:lang w:val="en-US"/>
        </w:rPr>
        <w:t>2. Using ready-made formulas for solutions from the text of a lecture or presentation, give a solution to the boundary value problem.</w:t>
      </w:r>
    </w:p>
    <w:p w14:paraId="537602CA" w14:textId="77777777" w:rsidR="007F156B" w:rsidRPr="00F72F7B" w:rsidRDefault="007F156B" w:rsidP="007F156B">
      <w:pPr>
        <w:shd w:val="clear" w:color="auto" w:fill="FFFFFF"/>
        <w:ind w:firstLine="567"/>
        <w:jc w:val="both"/>
        <w:rPr>
          <w:color w:val="333333"/>
          <w:sz w:val="24"/>
          <w:szCs w:val="24"/>
          <w:lang w:val="en-US"/>
        </w:rPr>
      </w:pPr>
      <w:r w:rsidRPr="00F72F7B">
        <w:rPr>
          <w:color w:val="333333"/>
          <w:sz w:val="24"/>
          <w:szCs w:val="24"/>
          <w:lang w:val="en-US"/>
        </w:rPr>
        <w:t>3. Make sure that this is indeed a solution to the problem by substituting it into the equation and boundary conditions.</w:t>
      </w:r>
    </w:p>
    <w:p w14:paraId="7155E00A" w14:textId="77777777" w:rsidR="007F156B" w:rsidRPr="00F72F7B" w:rsidRDefault="007F156B" w:rsidP="007F156B">
      <w:pPr>
        <w:shd w:val="clear" w:color="auto" w:fill="FFFFFF"/>
        <w:ind w:firstLine="567"/>
        <w:jc w:val="both"/>
        <w:rPr>
          <w:color w:val="333333"/>
          <w:sz w:val="24"/>
          <w:szCs w:val="24"/>
          <w:lang w:val="en-US"/>
        </w:rPr>
      </w:pPr>
      <w:r w:rsidRPr="00F72F7B">
        <w:rPr>
          <w:color w:val="333333"/>
          <w:sz w:val="24"/>
          <w:szCs w:val="24"/>
          <w:lang w:val="en-US"/>
        </w:rPr>
        <w:t>4. Explain how and why vibrations of a string occur with time at its various points, taking as a model the corresponding descriptions from the lecture.</w:t>
      </w:r>
      <w:r>
        <w:rPr>
          <w:color w:val="333333"/>
          <w:sz w:val="24"/>
          <w:szCs w:val="24"/>
          <w:lang w:val="en-US"/>
        </w:rPr>
        <w:t xml:space="preserve"> Consider the position </w:t>
      </w:r>
      <w:proofErr w:type="gramStart"/>
      <w:r>
        <w:rPr>
          <w:color w:val="333333"/>
          <w:sz w:val="24"/>
          <w:szCs w:val="24"/>
          <w:lang w:val="en-US"/>
        </w:rPr>
        <w:t>an</w:t>
      </w:r>
      <w:proofErr w:type="gramEnd"/>
      <w:r>
        <w:rPr>
          <w:color w:val="333333"/>
          <w:sz w:val="24"/>
          <w:szCs w:val="24"/>
          <w:lang w:val="en-US"/>
        </w:rPr>
        <w:t xml:space="preserve"> velocity of different points of string.</w:t>
      </w:r>
    </w:p>
    <w:p w14:paraId="0680C59D" w14:textId="77777777" w:rsidR="007F156B" w:rsidRPr="00F72F7B" w:rsidRDefault="007F156B" w:rsidP="007F156B">
      <w:pPr>
        <w:shd w:val="clear" w:color="auto" w:fill="FFFFFF"/>
        <w:rPr>
          <w:bCs/>
          <w:color w:val="333333"/>
          <w:sz w:val="24"/>
          <w:szCs w:val="24"/>
          <w:lang w:val="en-US"/>
        </w:rPr>
      </w:pPr>
    </w:p>
    <w:p w14:paraId="1529D3C2" w14:textId="77777777" w:rsidR="007F156B" w:rsidRPr="00F72F7B" w:rsidRDefault="007F156B" w:rsidP="007F156B">
      <w:pPr>
        <w:shd w:val="clear" w:color="auto" w:fill="FFFFFF"/>
        <w:jc w:val="center"/>
        <w:rPr>
          <w:b/>
          <w:color w:val="333333"/>
          <w:sz w:val="28"/>
          <w:szCs w:val="23"/>
          <w:lang w:val="en-US"/>
        </w:rPr>
      </w:pPr>
      <w:r>
        <w:rPr>
          <w:b/>
          <w:color w:val="333333"/>
          <w:sz w:val="28"/>
          <w:szCs w:val="23"/>
          <w:lang w:val="en-US"/>
        </w:rPr>
        <w:t>Variants</w:t>
      </w:r>
    </w:p>
    <w:p w14:paraId="00AD640A" w14:textId="77777777" w:rsidR="007F156B" w:rsidRPr="00D51496" w:rsidRDefault="007F156B" w:rsidP="007F156B">
      <w:pPr>
        <w:shd w:val="clear" w:color="auto" w:fill="FFFFFF"/>
        <w:jc w:val="center"/>
        <w:rPr>
          <w:b/>
          <w:color w:val="333333"/>
          <w:sz w:val="28"/>
          <w:szCs w:val="23"/>
        </w:rPr>
      </w:pPr>
    </w:p>
    <w:p w14:paraId="16E38DB4" w14:textId="77777777" w:rsidR="007F156B" w:rsidRPr="00F72F7B" w:rsidRDefault="007F156B" w:rsidP="007F156B">
      <w:pPr>
        <w:pStyle w:val="af"/>
        <w:numPr>
          <w:ilvl w:val="0"/>
          <w:numId w:val="32"/>
        </w:numPr>
        <w:ind w:left="360"/>
        <w:jc w:val="both"/>
        <w:rPr>
          <w:sz w:val="24"/>
          <w:szCs w:val="24"/>
          <w:lang w:val="en-US"/>
        </w:rPr>
      </w:pPr>
      <w:r w:rsidRPr="00F72F7B">
        <w:rPr>
          <w:sz w:val="24"/>
          <w:szCs w:val="24"/>
          <w:lang w:val="en-US"/>
        </w:rPr>
        <w:t>String of unit length. Coefficient a = 4. The string is fixed at the ends. At the initial moment of time, the shape of the string is sin</w:t>
      </w:r>
      <w:r>
        <w:rPr>
          <w:sz w:val="24"/>
          <w:szCs w:val="24"/>
          <w:lang w:val="en-US"/>
        </w:rPr>
        <w:sym w:font="Symbol" w:char="F070"/>
      </w:r>
      <w:r w:rsidRPr="00F72F7B">
        <w:rPr>
          <w:sz w:val="24"/>
          <w:szCs w:val="24"/>
          <w:lang w:val="en-US"/>
        </w:rPr>
        <w:t>x. The initial velocity is zero.</w:t>
      </w:r>
    </w:p>
    <w:p w14:paraId="32C00377" w14:textId="77777777" w:rsidR="007F156B" w:rsidRPr="00F72F7B" w:rsidRDefault="007F156B" w:rsidP="007F156B">
      <w:pPr>
        <w:jc w:val="both"/>
        <w:rPr>
          <w:sz w:val="24"/>
          <w:szCs w:val="24"/>
          <w:lang w:val="en-US"/>
        </w:rPr>
      </w:pPr>
    </w:p>
    <w:p w14:paraId="0B51BFBE" w14:textId="77777777" w:rsidR="007F156B" w:rsidRPr="00F72F7B" w:rsidRDefault="007F156B" w:rsidP="007F156B">
      <w:pPr>
        <w:pStyle w:val="af"/>
        <w:numPr>
          <w:ilvl w:val="0"/>
          <w:numId w:val="32"/>
        </w:numPr>
        <w:ind w:left="360"/>
        <w:jc w:val="both"/>
        <w:rPr>
          <w:sz w:val="24"/>
          <w:szCs w:val="24"/>
          <w:lang w:val="en-US"/>
        </w:rPr>
      </w:pPr>
      <w:r w:rsidRPr="00F72F7B">
        <w:rPr>
          <w:sz w:val="24"/>
          <w:szCs w:val="24"/>
          <w:lang w:val="en-US"/>
        </w:rPr>
        <w:t>String of unit length. Coefficient a = 1. The ends of the string are free. At the initial moment of time, the shape of the string is cos</w:t>
      </w:r>
      <w:r>
        <w:rPr>
          <w:sz w:val="24"/>
          <w:szCs w:val="24"/>
          <w:lang w:val="en-US"/>
        </w:rPr>
        <w:sym w:font="Symbol" w:char="F070"/>
      </w:r>
      <w:r w:rsidRPr="00F72F7B">
        <w:rPr>
          <w:sz w:val="24"/>
          <w:szCs w:val="24"/>
          <w:lang w:val="en-US"/>
        </w:rPr>
        <w:t>x. The initial velocity is zero.</w:t>
      </w:r>
    </w:p>
    <w:p w14:paraId="5A358D23" w14:textId="77777777" w:rsidR="007F156B" w:rsidRPr="00F72F7B" w:rsidRDefault="007F156B" w:rsidP="007F156B">
      <w:pPr>
        <w:pStyle w:val="af"/>
        <w:ind w:left="360"/>
        <w:jc w:val="both"/>
        <w:rPr>
          <w:sz w:val="24"/>
          <w:szCs w:val="24"/>
          <w:lang w:val="en-US"/>
        </w:rPr>
      </w:pPr>
    </w:p>
    <w:p w14:paraId="5374673F" w14:textId="77777777" w:rsidR="007F156B" w:rsidRPr="00F72F7B" w:rsidRDefault="007F156B" w:rsidP="007F156B">
      <w:pPr>
        <w:pStyle w:val="af"/>
        <w:numPr>
          <w:ilvl w:val="0"/>
          <w:numId w:val="32"/>
        </w:numPr>
        <w:ind w:left="360"/>
        <w:jc w:val="both"/>
        <w:rPr>
          <w:sz w:val="24"/>
          <w:szCs w:val="24"/>
          <w:lang w:val="en-US"/>
        </w:rPr>
      </w:pPr>
      <w:r w:rsidRPr="00F72F7B">
        <w:rPr>
          <w:sz w:val="24"/>
          <w:szCs w:val="24"/>
          <w:lang w:val="en-US"/>
        </w:rPr>
        <w:t xml:space="preserve">String of length </w:t>
      </w:r>
      <w:r>
        <w:rPr>
          <w:sz w:val="24"/>
          <w:szCs w:val="24"/>
          <w:lang w:val="en-US"/>
        </w:rPr>
        <w:sym w:font="Symbol" w:char="F070"/>
      </w:r>
      <w:r w:rsidRPr="00F72F7B">
        <w:rPr>
          <w:sz w:val="24"/>
          <w:szCs w:val="24"/>
          <w:lang w:val="en-US"/>
        </w:rPr>
        <w:t xml:space="preserve">. Coefficient a = 1. The string is fixed at the ends. At the initial moment of time, the string is in equilibrium. The initial velocity is distributed according to the </w:t>
      </w:r>
      <w:proofErr w:type="spellStart"/>
      <w:r w:rsidRPr="00F72F7B">
        <w:rPr>
          <w:sz w:val="24"/>
          <w:szCs w:val="24"/>
          <w:lang w:val="en-US"/>
        </w:rPr>
        <w:t>sinx</w:t>
      </w:r>
      <w:proofErr w:type="spellEnd"/>
      <w:r w:rsidRPr="00F72F7B">
        <w:rPr>
          <w:sz w:val="24"/>
          <w:szCs w:val="24"/>
          <w:lang w:val="en-US"/>
        </w:rPr>
        <w:t xml:space="preserve"> law.</w:t>
      </w:r>
    </w:p>
    <w:p w14:paraId="33A9B0DB" w14:textId="77777777" w:rsidR="007F156B" w:rsidRPr="00F72F7B" w:rsidRDefault="007F156B" w:rsidP="007F156B">
      <w:pPr>
        <w:pStyle w:val="af"/>
        <w:ind w:left="360"/>
        <w:jc w:val="both"/>
        <w:rPr>
          <w:sz w:val="24"/>
          <w:szCs w:val="24"/>
          <w:lang w:val="en-US"/>
        </w:rPr>
      </w:pPr>
    </w:p>
    <w:p w14:paraId="0FF29AA7" w14:textId="77777777" w:rsidR="007F156B" w:rsidRPr="00F72F7B" w:rsidRDefault="007F156B" w:rsidP="007F156B">
      <w:pPr>
        <w:pStyle w:val="af"/>
        <w:numPr>
          <w:ilvl w:val="0"/>
          <w:numId w:val="32"/>
        </w:numPr>
        <w:ind w:left="360"/>
        <w:jc w:val="both"/>
        <w:rPr>
          <w:sz w:val="24"/>
          <w:szCs w:val="24"/>
          <w:lang w:val="en-US"/>
        </w:rPr>
      </w:pPr>
      <w:r w:rsidRPr="00F72F7B">
        <w:rPr>
          <w:sz w:val="24"/>
          <w:szCs w:val="24"/>
          <w:lang w:val="en-US"/>
        </w:rPr>
        <w:t>String of unit length. Coefficient a = 2. The ends of the string are free. At the initial moment of time, the string is in equilibrium. The initial speed is distributed according to the cos</w:t>
      </w:r>
      <w:r>
        <w:rPr>
          <w:sz w:val="24"/>
          <w:szCs w:val="24"/>
          <w:lang w:val="en-US"/>
        </w:rPr>
        <w:sym w:font="Symbol" w:char="F070"/>
      </w:r>
      <w:r w:rsidRPr="00F72F7B">
        <w:rPr>
          <w:sz w:val="24"/>
          <w:szCs w:val="24"/>
          <w:lang w:val="en-US"/>
        </w:rPr>
        <w:t>x law.</w:t>
      </w:r>
    </w:p>
    <w:p w14:paraId="6923AB05" w14:textId="77777777" w:rsidR="007F156B" w:rsidRPr="00F72F7B" w:rsidRDefault="007F156B" w:rsidP="007F156B">
      <w:pPr>
        <w:pStyle w:val="af"/>
        <w:ind w:left="360"/>
        <w:jc w:val="both"/>
        <w:rPr>
          <w:sz w:val="24"/>
          <w:szCs w:val="24"/>
          <w:lang w:val="en-US"/>
        </w:rPr>
      </w:pPr>
    </w:p>
    <w:p w14:paraId="1864BB0E" w14:textId="77777777" w:rsidR="007F156B" w:rsidRPr="00F72F7B" w:rsidRDefault="007F156B" w:rsidP="007F156B">
      <w:pPr>
        <w:pStyle w:val="af"/>
        <w:numPr>
          <w:ilvl w:val="0"/>
          <w:numId w:val="32"/>
        </w:numPr>
        <w:ind w:left="360"/>
        <w:jc w:val="both"/>
        <w:rPr>
          <w:sz w:val="24"/>
          <w:szCs w:val="24"/>
          <w:lang w:val="en-US"/>
        </w:rPr>
      </w:pPr>
      <w:r w:rsidRPr="00F72F7B">
        <w:rPr>
          <w:sz w:val="24"/>
          <w:szCs w:val="24"/>
          <w:lang w:val="en-US"/>
        </w:rPr>
        <w:t xml:space="preserve">String of length </w:t>
      </w:r>
      <w:r>
        <w:rPr>
          <w:sz w:val="24"/>
          <w:szCs w:val="24"/>
          <w:lang w:val="en-US"/>
        </w:rPr>
        <w:sym w:font="Symbol" w:char="F070"/>
      </w:r>
      <w:r w:rsidRPr="00F72F7B">
        <w:rPr>
          <w:sz w:val="24"/>
          <w:szCs w:val="24"/>
          <w:lang w:val="en-US"/>
        </w:rPr>
        <w:t>. Coefficient a = 3. The string is fixed at the ends. Initially, the shape of the string is -</w:t>
      </w:r>
      <w:proofErr w:type="spellStart"/>
      <w:r w:rsidRPr="00F72F7B">
        <w:rPr>
          <w:sz w:val="24"/>
          <w:szCs w:val="24"/>
          <w:lang w:val="en-US"/>
        </w:rPr>
        <w:t>sinx</w:t>
      </w:r>
      <w:proofErr w:type="spellEnd"/>
      <w:r w:rsidRPr="00F72F7B">
        <w:rPr>
          <w:sz w:val="24"/>
          <w:szCs w:val="24"/>
          <w:lang w:val="en-US"/>
        </w:rPr>
        <w:t>. The initial velocity is zero.</w:t>
      </w:r>
    </w:p>
    <w:p w14:paraId="6B68D290" w14:textId="77777777" w:rsidR="007F156B" w:rsidRPr="00F72F7B" w:rsidRDefault="007F156B" w:rsidP="007F156B">
      <w:pPr>
        <w:pStyle w:val="af"/>
        <w:ind w:left="360"/>
        <w:jc w:val="both"/>
        <w:rPr>
          <w:sz w:val="24"/>
          <w:szCs w:val="24"/>
          <w:lang w:val="en-US"/>
        </w:rPr>
      </w:pPr>
    </w:p>
    <w:p w14:paraId="2F62CD48" w14:textId="77777777" w:rsidR="007F156B" w:rsidRPr="00F72F7B" w:rsidRDefault="007F156B" w:rsidP="007F156B">
      <w:pPr>
        <w:pStyle w:val="af"/>
        <w:numPr>
          <w:ilvl w:val="0"/>
          <w:numId w:val="32"/>
        </w:numPr>
        <w:ind w:left="360"/>
        <w:jc w:val="both"/>
        <w:rPr>
          <w:sz w:val="24"/>
          <w:szCs w:val="24"/>
          <w:lang w:val="en-US"/>
        </w:rPr>
      </w:pPr>
      <w:r w:rsidRPr="00F72F7B">
        <w:rPr>
          <w:sz w:val="24"/>
          <w:szCs w:val="24"/>
          <w:lang w:val="en-US"/>
        </w:rPr>
        <w:t>String of unit length. Coefficient a = 2. The ends of the string are free. At the initial moment of time, the shape of the string is: -cos</w:t>
      </w:r>
      <w:r>
        <w:rPr>
          <w:sz w:val="24"/>
          <w:szCs w:val="24"/>
          <w:lang w:val="en-US"/>
        </w:rPr>
        <w:sym w:font="Symbol" w:char="F070"/>
      </w:r>
      <w:r w:rsidRPr="00F72F7B">
        <w:rPr>
          <w:sz w:val="24"/>
          <w:szCs w:val="24"/>
          <w:lang w:val="en-US"/>
        </w:rPr>
        <w:t>x. The initial velocity is zero.</w:t>
      </w:r>
    </w:p>
    <w:p w14:paraId="7C6A1D71" w14:textId="77777777" w:rsidR="007F156B" w:rsidRPr="00F72F7B" w:rsidRDefault="007F156B" w:rsidP="007F156B">
      <w:pPr>
        <w:pStyle w:val="af"/>
        <w:ind w:left="360"/>
        <w:jc w:val="both"/>
        <w:rPr>
          <w:sz w:val="24"/>
          <w:szCs w:val="24"/>
          <w:lang w:val="en-US"/>
        </w:rPr>
      </w:pPr>
    </w:p>
    <w:p w14:paraId="0DF87389" w14:textId="77777777" w:rsidR="007F156B" w:rsidRPr="00F72F7B" w:rsidRDefault="007F156B" w:rsidP="007F156B">
      <w:pPr>
        <w:pStyle w:val="af"/>
        <w:numPr>
          <w:ilvl w:val="0"/>
          <w:numId w:val="32"/>
        </w:numPr>
        <w:ind w:left="360"/>
        <w:jc w:val="both"/>
        <w:rPr>
          <w:sz w:val="24"/>
          <w:szCs w:val="24"/>
          <w:lang w:val="en-US"/>
        </w:rPr>
      </w:pPr>
      <w:r w:rsidRPr="00F72F7B">
        <w:rPr>
          <w:sz w:val="24"/>
          <w:szCs w:val="24"/>
          <w:lang w:val="en-US"/>
        </w:rPr>
        <w:t>String of length 1. Coefficient a = 4. The string is fixed at the ends. At the initial moment of time, the string is in equilibrium. The initial velocity is distributed according to the law:</w:t>
      </w:r>
      <w:r>
        <w:rPr>
          <w:sz w:val="24"/>
          <w:szCs w:val="24"/>
          <w:lang w:val="en-US"/>
        </w:rPr>
        <w:t xml:space="preserve"> </w:t>
      </w:r>
      <w:r w:rsidRPr="00F72F7B">
        <w:rPr>
          <w:sz w:val="24"/>
          <w:szCs w:val="24"/>
          <w:lang w:val="en-US"/>
        </w:rPr>
        <w:t>-sin</w:t>
      </w:r>
      <w:r>
        <w:rPr>
          <w:sz w:val="24"/>
          <w:szCs w:val="24"/>
          <w:lang w:val="en-US"/>
        </w:rPr>
        <w:sym w:font="Symbol" w:char="F070"/>
      </w:r>
      <w:r w:rsidRPr="00F72F7B">
        <w:rPr>
          <w:sz w:val="24"/>
          <w:szCs w:val="24"/>
          <w:lang w:val="en-US"/>
        </w:rPr>
        <w:t>x.</w:t>
      </w:r>
    </w:p>
    <w:p w14:paraId="0F750F70" w14:textId="77777777" w:rsidR="007F156B" w:rsidRPr="003D139F" w:rsidRDefault="007F156B" w:rsidP="007F156B">
      <w:pPr>
        <w:pStyle w:val="af"/>
        <w:rPr>
          <w:sz w:val="24"/>
          <w:szCs w:val="24"/>
          <w:lang w:val="en-US"/>
        </w:rPr>
      </w:pPr>
    </w:p>
    <w:p w14:paraId="18DDE5CD" w14:textId="77777777" w:rsidR="007F156B" w:rsidRPr="00F72F7B" w:rsidRDefault="007F156B" w:rsidP="007F156B">
      <w:pPr>
        <w:pStyle w:val="af"/>
        <w:numPr>
          <w:ilvl w:val="0"/>
          <w:numId w:val="32"/>
        </w:numPr>
        <w:ind w:left="360"/>
        <w:jc w:val="both"/>
        <w:rPr>
          <w:sz w:val="24"/>
          <w:szCs w:val="24"/>
          <w:lang w:val="en-US"/>
        </w:rPr>
      </w:pPr>
      <w:r w:rsidRPr="00F72F7B">
        <w:rPr>
          <w:sz w:val="24"/>
          <w:szCs w:val="24"/>
          <w:lang w:val="en-US"/>
        </w:rPr>
        <w:t>String of length 1. Coefficient a = 2. The string is fixed at the ends. At the initial moment of time, the string is in equilibrium. The initial velocity is distributed according to the law:</w:t>
      </w:r>
      <w:r>
        <w:rPr>
          <w:sz w:val="24"/>
          <w:szCs w:val="24"/>
          <w:lang w:val="en-US"/>
        </w:rPr>
        <w:t xml:space="preserve"> </w:t>
      </w:r>
      <w:r w:rsidRPr="00F72F7B">
        <w:rPr>
          <w:sz w:val="24"/>
          <w:szCs w:val="24"/>
          <w:lang w:val="en-US"/>
        </w:rPr>
        <w:t>-sin</w:t>
      </w:r>
      <w:r>
        <w:rPr>
          <w:sz w:val="24"/>
          <w:szCs w:val="24"/>
          <w:lang w:val="en-US"/>
        </w:rPr>
        <w:sym w:font="Symbol" w:char="F070"/>
      </w:r>
      <w:r w:rsidRPr="00F72F7B">
        <w:rPr>
          <w:sz w:val="24"/>
          <w:szCs w:val="24"/>
          <w:lang w:val="en-US"/>
        </w:rPr>
        <w:t>x.</w:t>
      </w:r>
    </w:p>
    <w:p w14:paraId="13C5A019" w14:textId="77777777" w:rsidR="007F156B" w:rsidRPr="00F72F7B" w:rsidRDefault="007F156B" w:rsidP="007F156B">
      <w:pPr>
        <w:pStyle w:val="af"/>
        <w:ind w:left="360"/>
        <w:jc w:val="both"/>
        <w:rPr>
          <w:sz w:val="24"/>
          <w:szCs w:val="24"/>
          <w:lang w:val="en-US"/>
        </w:rPr>
      </w:pPr>
    </w:p>
    <w:p w14:paraId="1F9BA285" w14:textId="77777777" w:rsidR="007F156B" w:rsidRPr="00F72F7B" w:rsidRDefault="007F156B" w:rsidP="007F156B">
      <w:pPr>
        <w:pStyle w:val="af"/>
        <w:numPr>
          <w:ilvl w:val="0"/>
          <w:numId w:val="32"/>
        </w:numPr>
        <w:ind w:left="360"/>
        <w:jc w:val="both"/>
        <w:rPr>
          <w:sz w:val="24"/>
          <w:szCs w:val="24"/>
          <w:lang w:val="en-US"/>
        </w:rPr>
      </w:pPr>
      <w:r w:rsidRPr="00F72F7B">
        <w:rPr>
          <w:sz w:val="24"/>
          <w:szCs w:val="24"/>
          <w:lang w:val="en-US"/>
        </w:rPr>
        <w:t xml:space="preserve">String of length </w:t>
      </w:r>
      <w:r>
        <w:rPr>
          <w:sz w:val="24"/>
          <w:szCs w:val="24"/>
          <w:lang w:val="en-US"/>
        </w:rPr>
        <w:sym w:font="Symbol" w:char="F070"/>
      </w:r>
      <w:r w:rsidRPr="00F72F7B">
        <w:rPr>
          <w:sz w:val="24"/>
          <w:szCs w:val="24"/>
          <w:lang w:val="en-US"/>
        </w:rPr>
        <w:t>. Coefficient a = 3. The ends of the string are free. At the initial moment of time, the shape of the string is cos2x. The initial velocity is zero.</w:t>
      </w:r>
    </w:p>
    <w:p w14:paraId="30B68E13" w14:textId="77777777" w:rsidR="007F156B" w:rsidRPr="00F72F7B" w:rsidRDefault="007F156B" w:rsidP="007F156B">
      <w:pPr>
        <w:pStyle w:val="af"/>
        <w:ind w:left="360"/>
        <w:jc w:val="both"/>
        <w:rPr>
          <w:sz w:val="24"/>
          <w:szCs w:val="24"/>
          <w:lang w:val="en-US"/>
        </w:rPr>
      </w:pPr>
    </w:p>
    <w:p w14:paraId="66754CDC" w14:textId="77777777" w:rsidR="007F156B" w:rsidRPr="00F72F7B" w:rsidRDefault="007F156B" w:rsidP="007F156B">
      <w:pPr>
        <w:pStyle w:val="af"/>
        <w:numPr>
          <w:ilvl w:val="0"/>
          <w:numId w:val="32"/>
        </w:numPr>
        <w:ind w:left="360"/>
        <w:jc w:val="both"/>
        <w:rPr>
          <w:sz w:val="24"/>
          <w:szCs w:val="24"/>
          <w:lang w:val="en-US"/>
        </w:rPr>
      </w:pPr>
      <w:r w:rsidRPr="00F72F7B">
        <w:rPr>
          <w:sz w:val="24"/>
          <w:szCs w:val="24"/>
          <w:lang w:val="en-US"/>
        </w:rPr>
        <w:t xml:space="preserve">String of length </w:t>
      </w:r>
      <w:r>
        <w:rPr>
          <w:sz w:val="24"/>
          <w:szCs w:val="24"/>
          <w:lang w:val="en-US"/>
        </w:rPr>
        <w:sym w:font="Symbol" w:char="F070"/>
      </w:r>
      <w:r w:rsidRPr="00F72F7B">
        <w:rPr>
          <w:sz w:val="24"/>
          <w:szCs w:val="24"/>
          <w:lang w:val="en-US"/>
        </w:rPr>
        <w:t>. Coefficient a = 2. The string is fixed at the ends. At the initial moment of time, the shape of the string is sin2x. The initial velocity is zero.</w:t>
      </w:r>
    </w:p>
    <w:p w14:paraId="3D128B95" w14:textId="77777777" w:rsidR="007F156B" w:rsidRPr="00F72F7B" w:rsidRDefault="007F156B" w:rsidP="007F156B">
      <w:pPr>
        <w:pStyle w:val="af"/>
        <w:ind w:left="360"/>
        <w:jc w:val="both"/>
        <w:rPr>
          <w:sz w:val="24"/>
          <w:szCs w:val="24"/>
          <w:lang w:val="en-US"/>
        </w:rPr>
      </w:pPr>
    </w:p>
    <w:p w14:paraId="0B81B00B" w14:textId="77777777" w:rsidR="007F156B" w:rsidRPr="00F72F7B" w:rsidRDefault="007F156B" w:rsidP="007F156B">
      <w:pPr>
        <w:pStyle w:val="af"/>
        <w:numPr>
          <w:ilvl w:val="0"/>
          <w:numId w:val="32"/>
        </w:numPr>
        <w:ind w:left="360"/>
        <w:jc w:val="both"/>
        <w:rPr>
          <w:sz w:val="24"/>
          <w:szCs w:val="24"/>
          <w:lang w:val="en-US"/>
        </w:rPr>
      </w:pPr>
      <w:r w:rsidRPr="00F72F7B">
        <w:rPr>
          <w:sz w:val="24"/>
          <w:szCs w:val="24"/>
          <w:lang w:val="en-US"/>
        </w:rPr>
        <w:lastRenderedPageBreak/>
        <w:t xml:space="preserve"> String of length 1. Coefficient a = 2. The ends of the string are free. At the initial moment of time, the string is in equilibrium. The initial velocity is distributed according to the law:</w:t>
      </w:r>
      <w:r>
        <w:rPr>
          <w:sz w:val="24"/>
          <w:szCs w:val="24"/>
          <w:lang w:val="en-US"/>
        </w:rPr>
        <w:t xml:space="preserve"> </w:t>
      </w:r>
      <w:r w:rsidRPr="00F72F7B">
        <w:rPr>
          <w:sz w:val="24"/>
          <w:szCs w:val="24"/>
          <w:lang w:val="en-US"/>
        </w:rPr>
        <w:t>-cos2</w:t>
      </w:r>
      <w:r>
        <w:rPr>
          <w:sz w:val="24"/>
          <w:szCs w:val="24"/>
          <w:lang w:val="en-US"/>
        </w:rPr>
        <w:sym w:font="Symbol" w:char="F070"/>
      </w:r>
      <w:r w:rsidRPr="00F72F7B">
        <w:rPr>
          <w:sz w:val="24"/>
          <w:szCs w:val="24"/>
          <w:lang w:val="en-US"/>
        </w:rPr>
        <w:t>x</w:t>
      </w:r>
    </w:p>
    <w:p w14:paraId="094B5278" w14:textId="77777777" w:rsidR="007F156B" w:rsidRPr="00F72F7B" w:rsidRDefault="007F156B" w:rsidP="007F156B">
      <w:pPr>
        <w:pStyle w:val="af"/>
        <w:ind w:left="360"/>
        <w:jc w:val="both"/>
        <w:rPr>
          <w:sz w:val="24"/>
          <w:szCs w:val="24"/>
          <w:lang w:val="en-US"/>
        </w:rPr>
      </w:pPr>
    </w:p>
    <w:p w14:paraId="29A7691D" w14:textId="77777777" w:rsidR="007F156B" w:rsidRPr="00F72F7B" w:rsidRDefault="007F156B" w:rsidP="007F156B">
      <w:pPr>
        <w:pStyle w:val="af"/>
        <w:numPr>
          <w:ilvl w:val="0"/>
          <w:numId w:val="32"/>
        </w:numPr>
        <w:ind w:left="360"/>
        <w:jc w:val="both"/>
        <w:rPr>
          <w:sz w:val="24"/>
          <w:szCs w:val="24"/>
          <w:lang w:val="en-US"/>
        </w:rPr>
      </w:pPr>
      <w:r w:rsidRPr="00F72F7B">
        <w:rPr>
          <w:sz w:val="24"/>
          <w:szCs w:val="24"/>
          <w:lang w:val="en-US"/>
        </w:rPr>
        <w:t>String of length 1. Coefficient a = 3. The string is fixed at the ends. At the initial moment of time, the string is in equilibrium. The initial velocity is distributed according to the law: sin2</w:t>
      </w:r>
      <w:r>
        <w:rPr>
          <w:sz w:val="24"/>
          <w:szCs w:val="24"/>
          <w:lang w:val="en-US"/>
        </w:rPr>
        <w:sym w:font="Symbol" w:char="F070"/>
      </w:r>
      <w:r w:rsidRPr="00F72F7B">
        <w:rPr>
          <w:sz w:val="24"/>
          <w:szCs w:val="24"/>
          <w:lang w:val="en-US"/>
        </w:rPr>
        <w:t>x</w:t>
      </w:r>
    </w:p>
    <w:p w14:paraId="167834C3" w14:textId="77777777" w:rsidR="007F156B" w:rsidRPr="00F72F7B" w:rsidRDefault="007F156B" w:rsidP="007F156B">
      <w:pPr>
        <w:pStyle w:val="af"/>
        <w:ind w:left="360"/>
        <w:jc w:val="both"/>
        <w:rPr>
          <w:sz w:val="24"/>
          <w:szCs w:val="24"/>
          <w:lang w:val="en-US"/>
        </w:rPr>
      </w:pPr>
    </w:p>
    <w:p w14:paraId="1C8CCB4C" w14:textId="77777777" w:rsidR="007F156B" w:rsidRPr="00F72F7B" w:rsidRDefault="007F156B" w:rsidP="007F156B">
      <w:pPr>
        <w:pStyle w:val="af"/>
        <w:numPr>
          <w:ilvl w:val="0"/>
          <w:numId w:val="32"/>
        </w:numPr>
        <w:ind w:left="360"/>
        <w:jc w:val="both"/>
        <w:rPr>
          <w:sz w:val="24"/>
          <w:szCs w:val="24"/>
          <w:lang w:val="en-US"/>
        </w:rPr>
      </w:pPr>
      <w:r w:rsidRPr="00F72F7B">
        <w:rPr>
          <w:sz w:val="24"/>
          <w:szCs w:val="24"/>
          <w:lang w:val="en-US"/>
        </w:rPr>
        <w:t xml:space="preserve">String of length </w:t>
      </w:r>
      <w:r>
        <w:rPr>
          <w:sz w:val="24"/>
          <w:szCs w:val="24"/>
          <w:lang w:val="en-US"/>
        </w:rPr>
        <w:sym w:font="Symbol" w:char="F070"/>
      </w:r>
      <w:r w:rsidRPr="00F72F7B">
        <w:rPr>
          <w:sz w:val="24"/>
          <w:szCs w:val="24"/>
          <w:lang w:val="en-US"/>
        </w:rPr>
        <w:t>. Coefficient a = 2. The ends of the string are free. The initial velocity is zero. At the initial time, the shape of the string is -cos2x.</w:t>
      </w:r>
    </w:p>
    <w:p w14:paraId="605FEDC3" w14:textId="77777777" w:rsidR="007F156B" w:rsidRPr="00F72F7B" w:rsidRDefault="007F156B" w:rsidP="007F156B">
      <w:pPr>
        <w:pStyle w:val="af"/>
        <w:ind w:left="360"/>
        <w:jc w:val="both"/>
        <w:rPr>
          <w:sz w:val="24"/>
          <w:szCs w:val="24"/>
          <w:lang w:val="en-US"/>
        </w:rPr>
      </w:pPr>
    </w:p>
    <w:p w14:paraId="5B3132CC" w14:textId="77777777" w:rsidR="007F156B" w:rsidRPr="00F72F7B" w:rsidRDefault="007F156B" w:rsidP="007F156B">
      <w:pPr>
        <w:pStyle w:val="af"/>
        <w:numPr>
          <w:ilvl w:val="0"/>
          <w:numId w:val="32"/>
        </w:numPr>
        <w:ind w:left="360"/>
        <w:jc w:val="both"/>
        <w:rPr>
          <w:sz w:val="24"/>
          <w:szCs w:val="24"/>
          <w:lang w:val="en-US"/>
        </w:rPr>
      </w:pPr>
      <w:r w:rsidRPr="00F72F7B">
        <w:rPr>
          <w:sz w:val="24"/>
          <w:szCs w:val="24"/>
          <w:lang w:val="en-US"/>
        </w:rPr>
        <w:t>String of unit length. Coefficient a = 1. The ends of the string are free. At the initial moment of time, the shape of the string is 2cos2</w:t>
      </w:r>
      <w:r>
        <w:rPr>
          <w:sz w:val="24"/>
          <w:szCs w:val="24"/>
          <w:lang w:val="en-US"/>
        </w:rPr>
        <w:sym w:font="Symbol" w:char="F070"/>
      </w:r>
      <w:r w:rsidRPr="00F72F7B">
        <w:rPr>
          <w:sz w:val="24"/>
          <w:szCs w:val="24"/>
          <w:lang w:val="en-US"/>
        </w:rPr>
        <w:t>x. The initial velocity is zero.</w:t>
      </w:r>
    </w:p>
    <w:p w14:paraId="0976979A" w14:textId="77777777" w:rsidR="007F156B" w:rsidRPr="00F72F7B" w:rsidRDefault="007F156B" w:rsidP="007F156B">
      <w:pPr>
        <w:pStyle w:val="af"/>
        <w:rPr>
          <w:sz w:val="24"/>
          <w:szCs w:val="24"/>
          <w:lang w:val="en-US"/>
        </w:rPr>
      </w:pPr>
    </w:p>
    <w:p w14:paraId="25A29A1B" w14:textId="77777777" w:rsidR="007F156B" w:rsidRPr="00F72F7B" w:rsidRDefault="007F156B" w:rsidP="007F156B">
      <w:pPr>
        <w:tabs>
          <w:tab w:val="left" w:pos="426"/>
        </w:tabs>
        <w:jc w:val="both"/>
        <w:rPr>
          <w:sz w:val="24"/>
          <w:szCs w:val="24"/>
          <w:lang w:val="en-US"/>
        </w:rPr>
      </w:pPr>
    </w:p>
    <w:p w14:paraId="69FEC942" w14:textId="77777777" w:rsidR="007F156B" w:rsidRPr="00F72F7B" w:rsidRDefault="007F156B" w:rsidP="007F156B">
      <w:pPr>
        <w:pStyle w:val="af"/>
        <w:tabs>
          <w:tab w:val="left" w:pos="426"/>
        </w:tabs>
        <w:ind w:left="284"/>
        <w:jc w:val="both"/>
        <w:rPr>
          <w:sz w:val="24"/>
          <w:szCs w:val="24"/>
          <w:lang w:val="en-US"/>
        </w:rPr>
      </w:pPr>
    </w:p>
    <w:p w14:paraId="77B94083" w14:textId="22974B83" w:rsidR="007F156B" w:rsidRDefault="007F156B">
      <w:pPr>
        <w:spacing w:after="160" w:line="259" w:lineRule="auto"/>
        <w:rPr>
          <w:sz w:val="24"/>
          <w:szCs w:val="24"/>
          <w:lang w:val="en-US"/>
        </w:rPr>
      </w:pPr>
      <w:r>
        <w:rPr>
          <w:sz w:val="24"/>
          <w:szCs w:val="24"/>
          <w:lang w:val="en-US"/>
        </w:rPr>
        <w:br w:type="page"/>
      </w:r>
    </w:p>
    <w:p w14:paraId="62B58E6A" w14:textId="77777777" w:rsidR="007F156B" w:rsidRDefault="007F156B" w:rsidP="007F156B">
      <w:pPr>
        <w:shd w:val="clear" w:color="auto" w:fill="FFFFFF"/>
        <w:jc w:val="center"/>
        <w:rPr>
          <w:color w:val="333333"/>
          <w:sz w:val="24"/>
          <w:szCs w:val="23"/>
          <w:lang w:val="en-US"/>
        </w:rPr>
      </w:pPr>
    </w:p>
    <w:p w14:paraId="6A2559C3" w14:textId="77777777" w:rsidR="007F156B" w:rsidRDefault="007F156B" w:rsidP="007F156B">
      <w:pPr>
        <w:shd w:val="clear" w:color="auto" w:fill="FFFFFF"/>
        <w:jc w:val="center"/>
        <w:rPr>
          <w:b/>
          <w:color w:val="333333"/>
          <w:sz w:val="32"/>
          <w:szCs w:val="24"/>
          <w:lang w:val="en-US"/>
        </w:rPr>
      </w:pPr>
      <w:r>
        <w:rPr>
          <w:b/>
          <w:color w:val="333333"/>
          <w:sz w:val="32"/>
          <w:szCs w:val="24"/>
          <w:lang w:val="en-US"/>
        </w:rPr>
        <w:t>Task 11. Field theory</w:t>
      </w:r>
    </w:p>
    <w:p w14:paraId="35F18534" w14:textId="77777777" w:rsidR="007F156B" w:rsidRDefault="007F156B" w:rsidP="007F156B">
      <w:pPr>
        <w:shd w:val="clear" w:color="auto" w:fill="FFFFFF"/>
        <w:ind w:firstLine="567"/>
        <w:jc w:val="both"/>
        <w:rPr>
          <w:bCs/>
          <w:color w:val="333333"/>
          <w:sz w:val="24"/>
          <w:szCs w:val="24"/>
          <w:lang w:val="en-US"/>
        </w:rPr>
      </w:pPr>
    </w:p>
    <w:p w14:paraId="0D8FDCEF" w14:textId="77777777" w:rsidR="007F156B" w:rsidRDefault="007F156B" w:rsidP="007F156B">
      <w:pPr>
        <w:shd w:val="clear" w:color="auto" w:fill="FFFFFF"/>
        <w:ind w:firstLine="567"/>
        <w:jc w:val="both"/>
        <w:rPr>
          <w:bCs/>
          <w:color w:val="333333"/>
          <w:sz w:val="24"/>
          <w:szCs w:val="24"/>
          <w:lang w:val="en-US"/>
        </w:rPr>
      </w:pPr>
    </w:p>
    <w:p w14:paraId="631B6369" w14:textId="77777777" w:rsidR="007F156B" w:rsidRPr="007F156B" w:rsidRDefault="007F156B" w:rsidP="007F156B">
      <w:pPr>
        <w:shd w:val="clear" w:color="auto" w:fill="FFFFFF"/>
        <w:jc w:val="center"/>
        <w:rPr>
          <w:b/>
          <w:color w:val="333333"/>
          <w:sz w:val="28"/>
          <w:szCs w:val="28"/>
          <w:lang w:val="en-US"/>
        </w:rPr>
      </w:pPr>
      <w:r>
        <w:rPr>
          <w:b/>
          <w:color w:val="333333"/>
          <w:sz w:val="28"/>
          <w:szCs w:val="28"/>
          <w:lang w:val="en-US"/>
        </w:rPr>
        <w:t>Methodical</w:t>
      </w:r>
      <w:r w:rsidRPr="007F156B">
        <w:rPr>
          <w:b/>
          <w:color w:val="333333"/>
          <w:sz w:val="28"/>
          <w:szCs w:val="28"/>
          <w:lang w:val="en-US"/>
        </w:rPr>
        <w:t xml:space="preserve"> </w:t>
      </w:r>
      <w:r>
        <w:rPr>
          <w:b/>
          <w:color w:val="333333"/>
          <w:sz w:val="28"/>
          <w:szCs w:val="28"/>
          <w:lang w:val="en-US"/>
        </w:rPr>
        <w:t>instructions</w:t>
      </w:r>
    </w:p>
    <w:p w14:paraId="2CC1A1E4" w14:textId="77777777" w:rsidR="007F156B" w:rsidRPr="0087330C" w:rsidRDefault="007F156B" w:rsidP="007F156B">
      <w:pPr>
        <w:shd w:val="clear" w:color="auto" w:fill="FFFFFF"/>
        <w:ind w:firstLine="567"/>
        <w:jc w:val="both"/>
        <w:rPr>
          <w:color w:val="333333"/>
          <w:sz w:val="24"/>
          <w:szCs w:val="24"/>
          <w:lang w:val="en-US"/>
        </w:rPr>
      </w:pPr>
      <w:r w:rsidRPr="0087330C">
        <w:rPr>
          <w:color w:val="333333"/>
          <w:sz w:val="24"/>
          <w:szCs w:val="24"/>
          <w:lang w:val="en-US"/>
        </w:rPr>
        <w:t>In Lecture 11, mathematical models of electrostatic and gravitational fields were considered. In this case, the potentials of these fields are described by the Poisson equation. It is known that the electrostatic field in the absence of charges and the gravitational field in vacuum are described by the Laplace equation.</w:t>
      </w:r>
    </w:p>
    <w:p w14:paraId="1B6C6D24" w14:textId="77777777" w:rsidR="007F156B" w:rsidRPr="0087330C" w:rsidRDefault="007F156B" w:rsidP="007F156B">
      <w:pPr>
        <w:shd w:val="clear" w:color="auto" w:fill="FFFFFF"/>
        <w:ind w:firstLine="567"/>
        <w:jc w:val="both"/>
        <w:rPr>
          <w:color w:val="333333"/>
          <w:sz w:val="24"/>
          <w:szCs w:val="24"/>
          <w:lang w:val="en-US"/>
        </w:rPr>
      </w:pPr>
      <w:r w:rsidRPr="0087330C">
        <w:rPr>
          <w:color w:val="333333"/>
          <w:sz w:val="24"/>
          <w:szCs w:val="24"/>
          <w:lang w:val="en-US"/>
        </w:rPr>
        <w:t>In the case of a point source of a gravitational or electrostatic field, due to spherical symmetry, the Laplace equation is reduced to an ordinary differential equation. Its solution at an arbitrary point is determined by the distance from this point to the field source. For a homogeneous wire, due to cylindrical symmetry, the Laplace equation is also reduced to an ordinary differential equation. Its solution at an arbitrary point is determined by the distance from that point to the wire.</w:t>
      </w:r>
    </w:p>
    <w:p w14:paraId="29A3B23B" w14:textId="77777777" w:rsidR="007F156B" w:rsidRPr="0087330C" w:rsidRDefault="007F156B" w:rsidP="007F156B">
      <w:pPr>
        <w:shd w:val="clear" w:color="auto" w:fill="FFFFFF"/>
        <w:ind w:firstLine="567"/>
        <w:jc w:val="both"/>
        <w:rPr>
          <w:color w:val="333333"/>
          <w:sz w:val="24"/>
          <w:szCs w:val="24"/>
          <w:lang w:val="en-US"/>
        </w:rPr>
      </w:pPr>
      <w:r w:rsidRPr="0087330C">
        <w:rPr>
          <w:color w:val="333333"/>
          <w:sz w:val="24"/>
          <w:szCs w:val="24"/>
          <w:lang w:val="en-US"/>
        </w:rPr>
        <w:t>In the following tasks, an electrostatic or gravitational field in three-dimensional space is considered in the case of spherical or cylindrical symmetry. The point where the point source is located, or the straight line corresponding to the direction of the wire, is indicated. The charge (for the wire - the charge density) of the source of the gravitational field or the mass of the source of the gravitational field is known.</w:t>
      </w:r>
    </w:p>
    <w:p w14:paraId="07F94519" w14:textId="77777777" w:rsidR="007F156B" w:rsidRPr="0087330C" w:rsidRDefault="007F156B" w:rsidP="007F156B">
      <w:pPr>
        <w:shd w:val="clear" w:color="auto" w:fill="FFFFFF"/>
        <w:ind w:firstLine="567"/>
        <w:jc w:val="both"/>
        <w:rPr>
          <w:color w:val="333333"/>
          <w:sz w:val="24"/>
          <w:szCs w:val="24"/>
          <w:lang w:val="en-US"/>
        </w:rPr>
      </w:pPr>
      <w:r w:rsidRPr="0087330C">
        <w:rPr>
          <w:color w:val="333333"/>
          <w:sz w:val="24"/>
          <w:szCs w:val="24"/>
          <w:lang w:val="en-US"/>
        </w:rPr>
        <w:t>The following steps are required:</w:t>
      </w:r>
    </w:p>
    <w:p w14:paraId="00DC8463" w14:textId="77777777" w:rsidR="007F156B" w:rsidRPr="0087330C" w:rsidRDefault="007F156B" w:rsidP="007F156B">
      <w:pPr>
        <w:shd w:val="clear" w:color="auto" w:fill="FFFFFF"/>
        <w:ind w:firstLine="426"/>
        <w:jc w:val="both"/>
        <w:rPr>
          <w:color w:val="333333"/>
          <w:sz w:val="24"/>
          <w:szCs w:val="24"/>
          <w:lang w:val="en-US"/>
        </w:rPr>
      </w:pPr>
      <w:r w:rsidRPr="0087330C">
        <w:rPr>
          <w:color w:val="333333"/>
          <w:sz w:val="24"/>
          <w:szCs w:val="24"/>
          <w:lang w:val="en-US"/>
        </w:rPr>
        <w:t>1. Write down the equation for the field potential with the indicated type of symmetry.</w:t>
      </w:r>
    </w:p>
    <w:p w14:paraId="26CF7533" w14:textId="77777777" w:rsidR="007F156B" w:rsidRPr="0087330C" w:rsidRDefault="007F156B" w:rsidP="007F156B">
      <w:pPr>
        <w:shd w:val="clear" w:color="auto" w:fill="FFFFFF"/>
        <w:ind w:firstLine="426"/>
        <w:jc w:val="both"/>
        <w:rPr>
          <w:color w:val="333333"/>
          <w:sz w:val="24"/>
          <w:szCs w:val="24"/>
          <w:lang w:val="en-US"/>
        </w:rPr>
      </w:pPr>
      <w:r w:rsidRPr="0087330C">
        <w:rPr>
          <w:color w:val="333333"/>
          <w:sz w:val="24"/>
          <w:szCs w:val="24"/>
          <w:lang w:val="en-US"/>
        </w:rPr>
        <w:t>2. Using ready-made formulas for solutions from the text of a lecture or presentation, give a solution to the set boundary value problem.</w:t>
      </w:r>
    </w:p>
    <w:p w14:paraId="7FCFF7F2" w14:textId="77777777" w:rsidR="007F156B" w:rsidRPr="0087330C" w:rsidRDefault="007F156B" w:rsidP="007F156B">
      <w:pPr>
        <w:shd w:val="clear" w:color="auto" w:fill="FFFFFF"/>
        <w:ind w:firstLine="426"/>
        <w:jc w:val="both"/>
        <w:rPr>
          <w:color w:val="333333"/>
          <w:sz w:val="24"/>
          <w:szCs w:val="24"/>
          <w:lang w:val="en-US"/>
        </w:rPr>
      </w:pPr>
      <w:r w:rsidRPr="0087330C">
        <w:rPr>
          <w:color w:val="333333"/>
          <w:sz w:val="24"/>
          <w:szCs w:val="24"/>
          <w:lang w:val="en-US"/>
        </w:rPr>
        <w:t xml:space="preserve">3. Make the change of variables by placing a point source at the origin or by pointing the wire along the </w:t>
      </w:r>
      <w:r w:rsidRPr="0087330C">
        <w:rPr>
          <w:i/>
          <w:iCs/>
          <w:color w:val="333333"/>
          <w:sz w:val="24"/>
          <w:szCs w:val="24"/>
          <w:lang w:val="en-US"/>
        </w:rPr>
        <w:t>z</w:t>
      </w:r>
      <w:r w:rsidRPr="0087330C">
        <w:rPr>
          <w:color w:val="333333"/>
          <w:sz w:val="24"/>
          <w:szCs w:val="24"/>
          <w:lang w:val="en-US"/>
        </w:rPr>
        <w:t xml:space="preserve"> axis.</w:t>
      </w:r>
    </w:p>
    <w:p w14:paraId="6868031F" w14:textId="77777777" w:rsidR="007F156B" w:rsidRPr="0087330C" w:rsidRDefault="007F156B" w:rsidP="007F156B">
      <w:pPr>
        <w:shd w:val="clear" w:color="auto" w:fill="FFFFFF"/>
        <w:ind w:firstLine="426"/>
        <w:jc w:val="both"/>
        <w:rPr>
          <w:color w:val="333333"/>
          <w:sz w:val="24"/>
          <w:szCs w:val="24"/>
          <w:lang w:val="en-US"/>
        </w:rPr>
      </w:pPr>
      <w:r w:rsidRPr="0087330C">
        <w:rPr>
          <w:color w:val="333333"/>
          <w:sz w:val="24"/>
          <w:szCs w:val="24"/>
          <w:lang w:val="en-US"/>
        </w:rPr>
        <w:t>4. Find the value of the potential of the corresponding field at the point specified in the task.</w:t>
      </w:r>
    </w:p>
    <w:p w14:paraId="794CBCC3" w14:textId="77777777" w:rsidR="007F156B" w:rsidRPr="0087330C" w:rsidRDefault="007F156B" w:rsidP="007F156B">
      <w:pPr>
        <w:shd w:val="clear" w:color="auto" w:fill="FFFFFF"/>
        <w:ind w:firstLine="426"/>
        <w:jc w:val="both"/>
        <w:rPr>
          <w:color w:val="333333"/>
          <w:sz w:val="24"/>
          <w:szCs w:val="24"/>
          <w:lang w:val="en-US"/>
        </w:rPr>
      </w:pPr>
      <w:r w:rsidRPr="0087330C">
        <w:rPr>
          <w:color w:val="333333"/>
          <w:sz w:val="24"/>
          <w:szCs w:val="24"/>
          <w:lang w:val="en-US"/>
        </w:rPr>
        <w:t>5. Comment on the results.</w:t>
      </w:r>
    </w:p>
    <w:p w14:paraId="0FF27263" w14:textId="77777777" w:rsidR="007F156B" w:rsidRPr="0087330C" w:rsidRDefault="007F156B" w:rsidP="007F156B">
      <w:pPr>
        <w:shd w:val="clear" w:color="auto" w:fill="FFFFFF"/>
        <w:rPr>
          <w:bCs/>
          <w:color w:val="333333"/>
          <w:sz w:val="24"/>
          <w:szCs w:val="24"/>
          <w:lang w:val="en-US"/>
        </w:rPr>
      </w:pPr>
    </w:p>
    <w:p w14:paraId="631B0905" w14:textId="77777777" w:rsidR="007F156B" w:rsidRPr="0087330C" w:rsidRDefault="007F156B" w:rsidP="007F156B">
      <w:pPr>
        <w:shd w:val="clear" w:color="auto" w:fill="FFFFFF"/>
        <w:jc w:val="center"/>
        <w:rPr>
          <w:b/>
          <w:color w:val="333333"/>
          <w:sz w:val="28"/>
          <w:szCs w:val="23"/>
          <w:lang w:val="en-US"/>
        </w:rPr>
      </w:pPr>
      <w:r>
        <w:rPr>
          <w:b/>
          <w:color w:val="333333"/>
          <w:sz w:val="28"/>
          <w:szCs w:val="23"/>
          <w:lang w:val="en-US"/>
        </w:rPr>
        <w:t>Variants</w:t>
      </w:r>
    </w:p>
    <w:p w14:paraId="1F35E27B" w14:textId="77777777" w:rsidR="007F156B" w:rsidRPr="0087330C" w:rsidRDefault="007F156B" w:rsidP="007F156B">
      <w:pPr>
        <w:shd w:val="clear" w:color="auto" w:fill="FFFFFF"/>
        <w:jc w:val="center"/>
        <w:rPr>
          <w:b/>
          <w:color w:val="333333"/>
          <w:sz w:val="28"/>
          <w:szCs w:val="23"/>
          <w:lang w:val="en-US"/>
        </w:rPr>
      </w:pPr>
    </w:p>
    <w:p w14:paraId="713E3E1B" w14:textId="77777777" w:rsidR="007F156B" w:rsidRPr="0087330C" w:rsidRDefault="007F156B" w:rsidP="007F156B">
      <w:pPr>
        <w:pStyle w:val="af"/>
        <w:ind w:left="0"/>
        <w:jc w:val="both"/>
        <w:rPr>
          <w:sz w:val="24"/>
          <w:szCs w:val="24"/>
          <w:lang w:val="en-US"/>
        </w:rPr>
      </w:pPr>
      <w:r w:rsidRPr="0087330C">
        <w:rPr>
          <w:sz w:val="24"/>
          <w:szCs w:val="24"/>
          <w:lang w:val="en-US"/>
        </w:rPr>
        <w:t xml:space="preserve">1. Consider the electrostatic field of the charge </w:t>
      </w:r>
      <w:r w:rsidRPr="0087330C">
        <w:rPr>
          <w:i/>
          <w:iCs/>
          <w:color w:val="333333"/>
          <w:sz w:val="24"/>
          <w:szCs w:val="24"/>
          <w:lang w:val="en-US"/>
        </w:rPr>
        <w:t>e</w:t>
      </w:r>
      <w:r w:rsidRPr="0087330C">
        <w:rPr>
          <w:sz w:val="24"/>
          <w:szCs w:val="24"/>
          <w:lang w:val="en-US"/>
        </w:rPr>
        <w:t xml:space="preserve"> = 2, located at a point with coordinates (1,1,1). Find the value of the field potential at the point (1,2,3).</w:t>
      </w:r>
    </w:p>
    <w:p w14:paraId="7BE17F33" w14:textId="77777777" w:rsidR="007F156B" w:rsidRPr="0087330C" w:rsidRDefault="007F156B" w:rsidP="007F156B">
      <w:pPr>
        <w:pStyle w:val="af"/>
        <w:ind w:left="0"/>
        <w:jc w:val="both"/>
        <w:rPr>
          <w:sz w:val="24"/>
          <w:szCs w:val="24"/>
          <w:lang w:val="en-US"/>
        </w:rPr>
      </w:pPr>
    </w:p>
    <w:p w14:paraId="14D9CF3A" w14:textId="77777777" w:rsidR="007F156B" w:rsidRPr="0087330C" w:rsidRDefault="007F156B" w:rsidP="007F156B">
      <w:pPr>
        <w:pStyle w:val="af"/>
        <w:ind w:left="0"/>
        <w:jc w:val="both"/>
        <w:rPr>
          <w:sz w:val="24"/>
          <w:szCs w:val="24"/>
          <w:lang w:val="en-US"/>
        </w:rPr>
      </w:pPr>
      <w:r w:rsidRPr="0087330C">
        <w:rPr>
          <w:sz w:val="24"/>
          <w:szCs w:val="24"/>
          <w:lang w:val="en-US"/>
        </w:rPr>
        <w:t xml:space="preserve">2. Consider the gravitational field of mass </w:t>
      </w:r>
      <w:r w:rsidRPr="00BB4B46">
        <w:rPr>
          <w:i/>
          <w:iCs/>
          <w:color w:val="333333"/>
          <w:sz w:val="24"/>
          <w:szCs w:val="24"/>
          <w:lang w:val="en-US"/>
        </w:rPr>
        <w:t xml:space="preserve">m </w:t>
      </w:r>
      <w:r w:rsidRPr="0087330C">
        <w:rPr>
          <w:sz w:val="24"/>
          <w:szCs w:val="24"/>
          <w:lang w:val="en-US"/>
        </w:rPr>
        <w:t>= 2, located at a point with coordinates (2,1,2). Find the value of the field potential at the point (1,0,3).</w:t>
      </w:r>
    </w:p>
    <w:p w14:paraId="02EF95C0" w14:textId="77777777" w:rsidR="007F156B" w:rsidRPr="0087330C" w:rsidRDefault="007F156B" w:rsidP="007F156B">
      <w:pPr>
        <w:pStyle w:val="af"/>
        <w:ind w:left="0"/>
        <w:jc w:val="both"/>
        <w:rPr>
          <w:sz w:val="24"/>
          <w:szCs w:val="24"/>
          <w:lang w:val="en-US"/>
        </w:rPr>
      </w:pPr>
    </w:p>
    <w:p w14:paraId="3C50AAA3" w14:textId="77777777" w:rsidR="007F156B" w:rsidRDefault="007F156B" w:rsidP="007F156B">
      <w:pPr>
        <w:pStyle w:val="af"/>
        <w:ind w:left="0"/>
        <w:jc w:val="both"/>
        <w:rPr>
          <w:sz w:val="24"/>
          <w:szCs w:val="24"/>
          <w:lang w:val="en-US"/>
        </w:rPr>
      </w:pPr>
      <w:r w:rsidRPr="0087330C">
        <w:rPr>
          <w:sz w:val="24"/>
          <w:szCs w:val="24"/>
          <w:lang w:val="en-US"/>
        </w:rPr>
        <w:t xml:space="preserve">3. The electrostatic field of a wire with a charge density </w:t>
      </w:r>
      <w:r w:rsidRPr="00BB4B46">
        <w:rPr>
          <w:i/>
          <w:iCs/>
          <w:color w:val="333333"/>
          <w:sz w:val="24"/>
          <w:szCs w:val="24"/>
          <w:lang w:val="en-US"/>
        </w:rPr>
        <w:t>e</w:t>
      </w:r>
      <w:r w:rsidRPr="0087330C">
        <w:rPr>
          <w:sz w:val="24"/>
          <w:szCs w:val="24"/>
          <w:lang w:val="en-US"/>
        </w:rPr>
        <w:t xml:space="preserve"> = 3 passing through the point (2,0,0) parallel to the </w:t>
      </w:r>
      <w:r w:rsidRPr="00BB4B46">
        <w:rPr>
          <w:i/>
          <w:iCs/>
          <w:color w:val="333333"/>
          <w:sz w:val="24"/>
          <w:szCs w:val="24"/>
          <w:lang w:val="en-US"/>
        </w:rPr>
        <w:t xml:space="preserve">z </w:t>
      </w:r>
      <w:r w:rsidRPr="0087330C">
        <w:rPr>
          <w:sz w:val="24"/>
          <w:szCs w:val="24"/>
          <w:lang w:val="en-US"/>
        </w:rPr>
        <w:t>axis is considered. Find the value of the field potential at the point (0,2,0).</w:t>
      </w:r>
    </w:p>
    <w:p w14:paraId="7DAEF86B" w14:textId="77777777" w:rsidR="007F156B" w:rsidRPr="0087330C" w:rsidRDefault="007F156B" w:rsidP="007F156B">
      <w:pPr>
        <w:pStyle w:val="af"/>
        <w:ind w:left="0"/>
        <w:jc w:val="both"/>
        <w:rPr>
          <w:sz w:val="24"/>
          <w:szCs w:val="24"/>
          <w:lang w:val="en-US"/>
        </w:rPr>
      </w:pPr>
    </w:p>
    <w:p w14:paraId="3C7D2379" w14:textId="77777777" w:rsidR="007F156B" w:rsidRPr="0087330C" w:rsidRDefault="007F156B" w:rsidP="007F156B">
      <w:pPr>
        <w:jc w:val="both"/>
        <w:rPr>
          <w:sz w:val="24"/>
          <w:szCs w:val="24"/>
          <w:lang w:val="en-US"/>
        </w:rPr>
      </w:pPr>
      <w:r>
        <w:rPr>
          <w:sz w:val="24"/>
          <w:szCs w:val="24"/>
          <w:lang w:val="en-US"/>
        </w:rPr>
        <w:t>4</w:t>
      </w:r>
      <w:r w:rsidRPr="0087330C">
        <w:rPr>
          <w:sz w:val="24"/>
          <w:szCs w:val="24"/>
          <w:lang w:val="en-US"/>
        </w:rPr>
        <w:t xml:space="preserve">. Consider the electrostatic field of the charge </w:t>
      </w:r>
      <w:r w:rsidRPr="00BB4B46">
        <w:rPr>
          <w:i/>
          <w:iCs/>
          <w:color w:val="333333"/>
          <w:sz w:val="24"/>
          <w:szCs w:val="24"/>
          <w:lang w:val="en-US"/>
        </w:rPr>
        <w:t>e</w:t>
      </w:r>
      <w:r w:rsidRPr="0087330C">
        <w:rPr>
          <w:sz w:val="24"/>
          <w:szCs w:val="24"/>
          <w:lang w:val="en-US"/>
        </w:rPr>
        <w:t xml:space="preserve"> = 1, located at a point with coordinates (1,0,1). Find the value of the field potential at the point (1,2,2).</w:t>
      </w:r>
    </w:p>
    <w:p w14:paraId="27C6A383" w14:textId="77777777" w:rsidR="007F156B" w:rsidRPr="0087330C" w:rsidRDefault="007F156B" w:rsidP="007F156B">
      <w:pPr>
        <w:jc w:val="both"/>
        <w:rPr>
          <w:sz w:val="24"/>
          <w:szCs w:val="24"/>
          <w:lang w:val="en-US"/>
        </w:rPr>
      </w:pPr>
    </w:p>
    <w:p w14:paraId="0A7BA82B" w14:textId="77777777" w:rsidR="007F156B" w:rsidRPr="0087330C" w:rsidRDefault="007F156B" w:rsidP="007F156B">
      <w:pPr>
        <w:jc w:val="both"/>
        <w:rPr>
          <w:sz w:val="24"/>
          <w:szCs w:val="24"/>
          <w:lang w:val="en-US"/>
        </w:rPr>
      </w:pPr>
      <w:r>
        <w:rPr>
          <w:sz w:val="24"/>
          <w:szCs w:val="24"/>
          <w:lang w:val="en-US"/>
        </w:rPr>
        <w:t>5</w:t>
      </w:r>
      <w:r w:rsidRPr="0087330C">
        <w:rPr>
          <w:sz w:val="24"/>
          <w:szCs w:val="24"/>
          <w:lang w:val="en-US"/>
        </w:rPr>
        <w:t xml:space="preserve">. Consider the gravitational field of mass </w:t>
      </w:r>
      <w:r w:rsidRPr="00BB4B46">
        <w:rPr>
          <w:i/>
          <w:iCs/>
          <w:color w:val="333333"/>
          <w:sz w:val="24"/>
          <w:szCs w:val="24"/>
          <w:lang w:val="en-US"/>
        </w:rPr>
        <w:t>m</w:t>
      </w:r>
      <w:r w:rsidRPr="0087330C">
        <w:rPr>
          <w:sz w:val="24"/>
          <w:szCs w:val="24"/>
          <w:lang w:val="en-US"/>
        </w:rPr>
        <w:t xml:space="preserve"> = 3, located at a point with coordinates (1,2,2). Find the value of the field potential at the point (1,0,3).</w:t>
      </w:r>
    </w:p>
    <w:p w14:paraId="44EF295A" w14:textId="77777777" w:rsidR="007F156B" w:rsidRPr="0087330C" w:rsidRDefault="007F156B" w:rsidP="007F156B">
      <w:pPr>
        <w:jc w:val="both"/>
        <w:rPr>
          <w:sz w:val="24"/>
          <w:szCs w:val="24"/>
          <w:lang w:val="en-US"/>
        </w:rPr>
      </w:pPr>
    </w:p>
    <w:p w14:paraId="26123039" w14:textId="77777777" w:rsidR="007F156B" w:rsidRPr="0087330C" w:rsidRDefault="007F156B" w:rsidP="007F156B">
      <w:pPr>
        <w:jc w:val="both"/>
        <w:rPr>
          <w:sz w:val="24"/>
          <w:szCs w:val="24"/>
          <w:lang w:val="en-US"/>
        </w:rPr>
      </w:pPr>
      <w:r>
        <w:rPr>
          <w:sz w:val="24"/>
          <w:szCs w:val="24"/>
          <w:lang w:val="en-US"/>
        </w:rPr>
        <w:t>6</w:t>
      </w:r>
      <w:r w:rsidRPr="0087330C">
        <w:rPr>
          <w:sz w:val="24"/>
          <w:szCs w:val="24"/>
          <w:lang w:val="en-US"/>
        </w:rPr>
        <w:t xml:space="preserve">. The electrostatic field of a wire with a charge density </w:t>
      </w:r>
      <w:r w:rsidRPr="00BB4B46">
        <w:rPr>
          <w:i/>
          <w:iCs/>
          <w:color w:val="333333"/>
          <w:sz w:val="24"/>
          <w:szCs w:val="24"/>
          <w:lang w:val="en-US"/>
        </w:rPr>
        <w:t xml:space="preserve">e </w:t>
      </w:r>
      <w:r w:rsidRPr="0087330C">
        <w:rPr>
          <w:sz w:val="24"/>
          <w:szCs w:val="24"/>
          <w:lang w:val="en-US"/>
        </w:rPr>
        <w:t xml:space="preserve">= 2 passing through a point (0,1,0) parallel to the </w:t>
      </w:r>
      <w:r w:rsidRPr="00BB4B46">
        <w:rPr>
          <w:i/>
          <w:iCs/>
          <w:color w:val="333333"/>
          <w:sz w:val="24"/>
          <w:szCs w:val="24"/>
          <w:lang w:val="en-US"/>
        </w:rPr>
        <w:t>z</w:t>
      </w:r>
      <w:r w:rsidRPr="0087330C">
        <w:rPr>
          <w:sz w:val="24"/>
          <w:szCs w:val="24"/>
          <w:lang w:val="en-US"/>
        </w:rPr>
        <w:t xml:space="preserve"> axis is considered. Find the value of the field potential at the point (1,2,0).</w:t>
      </w:r>
    </w:p>
    <w:p w14:paraId="22D0BBF9" w14:textId="77777777" w:rsidR="007F156B" w:rsidRPr="0087330C" w:rsidRDefault="007F156B" w:rsidP="007F156B">
      <w:pPr>
        <w:pStyle w:val="af"/>
        <w:rPr>
          <w:sz w:val="24"/>
          <w:szCs w:val="24"/>
          <w:lang w:val="en-US"/>
        </w:rPr>
      </w:pPr>
    </w:p>
    <w:p w14:paraId="3CC7FAF3" w14:textId="77777777" w:rsidR="007F156B" w:rsidRPr="0087330C" w:rsidRDefault="007F156B" w:rsidP="007F156B">
      <w:pPr>
        <w:jc w:val="both"/>
        <w:rPr>
          <w:sz w:val="24"/>
          <w:szCs w:val="24"/>
          <w:lang w:val="en-US"/>
        </w:rPr>
      </w:pPr>
      <w:r>
        <w:rPr>
          <w:sz w:val="24"/>
          <w:szCs w:val="24"/>
          <w:lang w:val="en-US"/>
        </w:rPr>
        <w:t>7</w:t>
      </w:r>
      <w:r w:rsidRPr="0087330C">
        <w:rPr>
          <w:sz w:val="24"/>
          <w:szCs w:val="24"/>
          <w:lang w:val="en-US"/>
        </w:rPr>
        <w:t xml:space="preserve">. Consider the electrostatic field of the charge </w:t>
      </w:r>
      <w:r w:rsidRPr="00BB4B46">
        <w:rPr>
          <w:i/>
          <w:iCs/>
          <w:color w:val="333333"/>
          <w:sz w:val="24"/>
          <w:szCs w:val="24"/>
          <w:lang w:val="en-US"/>
        </w:rPr>
        <w:t>e</w:t>
      </w:r>
      <w:r w:rsidRPr="0087330C">
        <w:rPr>
          <w:sz w:val="24"/>
          <w:szCs w:val="24"/>
          <w:lang w:val="en-US"/>
        </w:rPr>
        <w:t xml:space="preserve"> = 3, located at a point with coordinates (1,1,0). Find the value of the field potential at the point (1,2,2).</w:t>
      </w:r>
    </w:p>
    <w:p w14:paraId="5EF31EA8" w14:textId="77777777" w:rsidR="007F156B" w:rsidRPr="0087330C" w:rsidRDefault="007F156B" w:rsidP="007F156B">
      <w:pPr>
        <w:jc w:val="both"/>
        <w:rPr>
          <w:sz w:val="24"/>
          <w:szCs w:val="24"/>
          <w:lang w:val="en-US"/>
        </w:rPr>
      </w:pPr>
    </w:p>
    <w:p w14:paraId="2FEBFFD4" w14:textId="77777777" w:rsidR="007F156B" w:rsidRPr="0087330C" w:rsidRDefault="007F156B" w:rsidP="007F156B">
      <w:pPr>
        <w:jc w:val="both"/>
        <w:rPr>
          <w:sz w:val="24"/>
          <w:szCs w:val="24"/>
          <w:lang w:val="en-US"/>
        </w:rPr>
      </w:pPr>
      <w:r>
        <w:rPr>
          <w:sz w:val="24"/>
          <w:szCs w:val="24"/>
          <w:lang w:val="en-US"/>
        </w:rPr>
        <w:lastRenderedPageBreak/>
        <w:t>8</w:t>
      </w:r>
      <w:r w:rsidRPr="0087330C">
        <w:rPr>
          <w:sz w:val="24"/>
          <w:szCs w:val="24"/>
          <w:lang w:val="en-US"/>
        </w:rPr>
        <w:t xml:space="preserve">. Consider the gravitational field of mass </w:t>
      </w:r>
      <w:r w:rsidRPr="00BB4B46">
        <w:rPr>
          <w:i/>
          <w:iCs/>
          <w:color w:val="333333"/>
          <w:sz w:val="24"/>
          <w:szCs w:val="24"/>
          <w:lang w:val="en-US"/>
        </w:rPr>
        <w:t>m</w:t>
      </w:r>
      <w:r w:rsidRPr="0087330C">
        <w:rPr>
          <w:sz w:val="24"/>
          <w:szCs w:val="24"/>
          <w:lang w:val="en-US"/>
        </w:rPr>
        <w:t xml:space="preserve"> = 3, located at a point with coordinates (2,1,1). Find the value of the field potential at the point (1,1,3).</w:t>
      </w:r>
    </w:p>
    <w:p w14:paraId="0BC237F8" w14:textId="77777777" w:rsidR="007F156B" w:rsidRPr="0087330C" w:rsidRDefault="007F156B" w:rsidP="007F156B">
      <w:pPr>
        <w:jc w:val="both"/>
        <w:rPr>
          <w:sz w:val="24"/>
          <w:szCs w:val="24"/>
          <w:lang w:val="en-US"/>
        </w:rPr>
      </w:pPr>
    </w:p>
    <w:p w14:paraId="34E9D14D" w14:textId="77777777" w:rsidR="007F156B" w:rsidRDefault="007F156B" w:rsidP="007F156B">
      <w:pPr>
        <w:jc w:val="both"/>
        <w:rPr>
          <w:sz w:val="24"/>
          <w:szCs w:val="24"/>
          <w:lang w:val="en-US"/>
        </w:rPr>
      </w:pPr>
      <w:r>
        <w:rPr>
          <w:sz w:val="24"/>
          <w:szCs w:val="24"/>
          <w:lang w:val="en-US"/>
        </w:rPr>
        <w:t>9</w:t>
      </w:r>
      <w:r w:rsidRPr="0087330C">
        <w:rPr>
          <w:sz w:val="24"/>
          <w:szCs w:val="24"/>
          <w:lang w:val="en-US"/>
        </w:rPr>
        <w:t xml:space="preserve">. The electrostatic field of a wire with a charge density </w:t>
      </w:r>
      <w:r w:rsidRPr="00BB4B46">
        <w:rPr>
          <w:i/>
          <w:iCs/>
          <w:color w:val="333333"/>
          <w:sz w:val="24"/>
          <w:szCs w:val="24"/>
          <w:lang w:val="en-US"/>
        </w:rPr>
        <w:t>e</w:t>
      </w:r>
      <w:r w:rsidRPr="0087330C">
        <w:rPr>
          <w:sz w:val="24"/>
          <w:szCs w:val="24"/>
          <w:lang w:val="en-US"/>
        </w:rPr>
        <w:t xml:space="preserve"> = 2 passing through the point (1,1,0) parallel to the </w:t>
      </w:r>
      <w:r w:rsidRPr="00BB4B46">
        <w:rPr>
          <w:i/>
          <w:iCs/>
          <w:color w:val="333333"/>
          <w:sz w:val="24"/>
          <w:szCs w:val="24"/>
          <w:lang w:val="en-US"/>
        </w:rPr>
        <w:t>z</w:t>
      </w:r>
      <w:r w:rsidRPr="0087330C">
        <w:rPr>
          <w:sz w:val="24"/>
          <w:szCs w:val="24"/>
          <w:lang w:val="en-US"/>
        </w:rPr>
        <w:t xml:space="preserve"> axis is considered. Find the value of the field potential at the point (1,2,0).</w:t>
      </w:r>
    </w:p>
    <w:p w14:paraId="090F5742" w14:textId="77777777" w:rsidR="007F156B" w:rsidRPr="0087330C" w:rsidRDefault="007F156B" w:rsidP="007F156B">
      <w:pPr>
        <w:jc w:val="both"/>
        <w:rPr>
          <w:sz w:val="24"/>
          <w:szCs w:val="24"/>
          <w:lang w:val="en-US"/>
        </w:rPr>
      </w:pPr>
    </w:p>
    <w:p w14:paraId="2C93421D" w14:textId="77777777" w:rsidR="007F156B" w:rsidRPr="0087330C" w:rsidRDefault="007F156B" w:rsidP="007F156B">
      <w:pPr>
        <w:jc w:val="both"/>
        <w:rPr>
          <w:sz w:val="24"/>
          <w:szCs w:val="24"/>
          <w:lang w:val="en-US"/>
        </w:rPr>
      </w:pPr>
      <w:r w:rsidRPr="0087330C">
        <w:rPr>
          <w:sz w:val="24"/>
          <w:szCs w:val="24"/>
          <w:lang w:val="en-US"/>
        </w:rPr>
        <w:t>1</w:t>
      </w:r>
      <w:r>
        <w:rPr>
          <w:sz w:val="24"/>
          <w:szCs w:val="24"/>
          <w:lang w:val="en-US"/>
        </w:rPr>
        <w:t>0</w:t>
      </w:r>
      <w:r w:rsidRPr="0087330C">
        <w:rPr>
          <w:sz w:val="24"/>
          <w:szCs w:val="24"/>
          <w:lang w:val="en-US"/>
        </w:rPr>
        <w:t xml:space="preserve">. Consider the electrostatic field of the charge </w:t>
      </w:r>
      <w:r w:rsidRPr="00BB4B46">
        <w:rPr>
          <w:i/>
          <w:iCs/>
          <w:color w:val="333333"/>
          <w:sz w:val="24"/>
          <w:szCs w:val="24"/>
          <w:lang w:val="en-US"/>
        </w:rPr>
        <w:t>e</w:t>
      </w:r>
      <w:r w:rsidRPr="0087330C">
        <w:rPr>
          <w:sz w:val="24"/>
          <w:szCs w:val="24"/>
          <w:lang w:val="en-US"/>
        </w:rPr>
        <w:t xml:space="preserve"> = 1, located at a point with coordinates (0,1,1). Find the value of the field potential at the point (1,2,1).</w:t>
      </w:r>
    </w:p>
    <w:p w14:paraId="285C22C9" w14:textId="77777777" w:rsidR="007F156B" w:rsidRPr="0087330C" w:rsidRDefault="007F156B" w:rsidP="007F156B">
      <w:pPr>
        <w:jc w:val="both"/>
        <w:rPr>
          <w:sz w:val="24"/>
          <w:szCs w:val="24"/>
          <w:lang w:val="en-US"/>
        </w:rPr>
      </w:pPr>
    </w:p>
    <w:p w14:paraId="71AF4119" w14:textId="77777777" w:rsidR="007F156B" w:rsidRPr="0087330C" w:rsidRDefault="007F156B" w:rsidP="007F156B">
      <w:pPr>
        <w:jc w:val="both"/>
        <w:rPr>
          <w:sz w:val="24"/>
          <w:szCs w:val="24"/>
          <w:lang w:val="en-US"/>
        </w:rPr>
      </w:pPr>
      <w:r>
        <w:rPr>
          <w:sz w:val="24"/>
          <w:szCs w:val="24"/>
          <w:lang w:val="en-US"/>
        </w:rPr>
        <w:t>11</w:t>
      </w:r>
      <w:r w:rsidRPr="0087330C">
        <w:rPr>
          <w:sz w:val="24"/>
          <w:szCs w:val="24"/>
          <w:lang w:val="en-US"/>
        </w:rPr>
        <w:t>. We consider the gravitational field of mass m = 3 located at the point with coordinates (2,1,0). Find the value of the field potential at the point (1,0,2).</w:t>
      </w:r>
    </w:p>
    <w:p w14:paraId="6B61523E" w14:textId="77777777" w:rsidR="007F156B" w:rsidRPr="0087330C" w:rsidRDefault="007F156B" w:rsidP="007F156B">
      <w:pPr>
        <w:jc w:val="both"/>
        <w:rPr>
          <w:sz w:val="24"/>
          <w:szCs w:val="24"/>
          <w:lang w:val="en-US"/>
        </w:rPr>
      </w:pPr>
    </w:p>
    <w:p w14:paraId="0F9CFF99" w14:textId="77777777" w:rsidR="007F156B" w:rsidRPr="0087330C" w:rsidRDefault="007F156B" w:rsidP="007F156B">
      <w:pPr>
        <w:jc w:val="both"/>
        <w:rPr>
          <w:sz w:val="24"/>
          <w:szCs w:val="24"/>
          <w:lang w:val="en-US"/>
        </w:rPr>
      </w:pPr>
      <w:r>
        <w:rPr>
          <w:sz w:val="24"/>
          <w:szCs w:val="24"/>
          <w:lang w:val="en-US"/>
        </w:rPr>
        <w:t>12</w:t>
      </w:r>
      <w:r w:rsidRPr="0087330C">
        <w:rPr>
          <w:sz w:val="24"/>
          <w:szCs w:val="24"/>
          <w:lang w:val="en-US"/>
        </w:rPr>
        <w:t xml:space="preserve">. The electrostatic field of a wire with a charge density </w:t>
      </w:r>
      <w:r w:rsidRPr="00BB4B46">
        <w:rPr>
          <w:i/>
          <w:iCs/>
          <w:color w:val="333333"/>
          <w:sz w:val="24"/>
          <w:szCs w:val="24"/>
          <w:lang w:val="en-US"/>
        </w:rPr>
        <w:t xml:space="preserve">e </w:t>
      </w:r>
      <w:r w:rsidRPr="0087330C">
        <w:rPr>
          <w:sz w:val="24"/>
          <w:szCs w:val="24"/>
          <w:lang w:val="en-US"/>
        </w:rPr>
        <w:t xml:space="preserve">= 1 passing through the point (1,2,0) parallel to the </w:t>
      </w:r>
      <w:r w:rsidRPr="00BB4B46">
        <w:rPr>
          <w:i/>
          <w:iCs/>
          <w:color w:val="333333"/>
          <w:sz w:val="24"/>
          <w:szCs w:val="24"/>
          <w:lang w:val="en-US"/>
        </w:rPr>
        <w:t xml:space="preserve">z </w:t>
      </w:r>
      <w:r w:rsidRPr="0087330C">
        <w:rPr>
          <w:sz w:val="24"/>
          <w:szCs w:val="24"/>
          <w:lang w:val="en-US"/>
        </w:rPr>
        <w:t>axis is considered. Find the value of the field potential at the point (0,1,1).</w:t>
      </w:r>
    </w:p>
    <w:p w14:paraId="150659CA" w14:textId="77777777" w:rsidR="007F156B" w:rsidRPr="0087330C" w:rsidRDefault="007F156B" w:rsidP="007F156B">
      <w:pPr>
        <w:jc w:val="both"/>
        <w:rPr>
          <w:sz w:val="24"/>
          <w:szCs w:val="24"/>
          <w:lang w:val="en-US"/>
        </w:rPr>
      </w:pPr>
    </w:p>
    <w:p w14:paraId="2FAF5F9E" w14:textId="77777777" w:rsidR="007F156B" w:rsidRPr="0087330C" w:rsidRDefault="007F156B" w:rsidP="007F156B">
      <w:pPr>
        <w:jc w:val="both"/>
        <w:rPr>
          <w:sz w:val="24"/>
          <w:szCs w:val="24"/>
          <w:lang w:val="en-US"/>
        </w:rPr>
      </w:pPr>
      <w:r>
        <w:rPr>
          <w:sz w:val="24"/>
          <w:szCs w:val="24"/>
          <w:lang w:val="en-US"/>
        </w:rPr>
        <w:t>13</w:t>
      </w:r>
      <w:r w:rsidRPr="0087330C">
        <w:rPr>
          <w:sz w:val="24"/>
          <w:szCs w:val="24"/>
          <w:lang w:val="en-US"/>
        </w:rPr>
        <w:t xml:space="preserve">. The electrostatic field of the charge </w:t>
      </w:r>
      <w:r w:rsidRPr="00BB4B46">
        <w:rPr>
          <w:i/>
          <w:iCs/>
          <w:color w:val="333333"/>
          <w:sz w:val="24"/>
          <w:szCs w:val="24"/>
          <w:lang w:val="en-US"/>
        </w:rPr>
        <w:t>e</w:t>
      </w:r>
      <w:r w:rsidRPr="0087330C">
        <w:rPr>
          <w:sz w:val="24"/>
          <w:szCs w:val="24"/>
          <w:lang w:val="en-US"/>
        </w:rPr>
        <w:t xml:space="preserve"> = 4, located at the point with coordinates (0,0,1), is considered. Find the value of the field potential at the point (1,1,1).</w:t>
      </w:r>
    </w:p>
    <w:p w14:paraId="75F403F1" w14:textId="77777777" w:rsidR="007F156B" w:rsidRPr="0087330C" w:rsidRDefault="007F156B" w:rsidP="007F156B">
      <w:pPr>
        <w:jc w:val="both"/>
        <w:rPr>
          <w:sz w:val="24"/>
          <w:szCs w:val="24"/>
          <w:lang w:val="en-US"/>
        </w:rPr>
      </w:pPr>
    </w:p>
    <w:p w14:paraId="2D4822B2" w14:textId="77777777" w:rsidR="007F156B" w:rsidRPr="0087330C" w:rsidRDefault="007F156B" w:rsidP="007F156B">
      <w:pPr>
        <w:jc w:val="both"/>
        <w:rPr>
          <w:sz w:val="24"/>
          <w:szCs w:val="24"/>
          <w:lang w:val="en-US"/>
        </w:rPr>
      </w:pPr>
      <w:r>
        <w:rPr>
          <w:sz w:val="24"/>
          <w:szCs w:val="24"/>
          <w:lang w:val="en-US"/>
        </w:rPr>
        <w:t>14</w:t>
      </w:r>
      <w:r w:rsidRPr="0087330C">
        <w:rPr>
          <w:sz w:val="24"/>
          <w:szCs w:val="24"/>
          <w:lang w:val="en-US"/>
        </w:rPr>
        <w:t xml:space="preserve">. The gravitational field of mass </w:t>
      </w:r>
      <w:r w:rsidRPr="00BB4B46">
        <w:rPr>
          <w:i/>
          <w:iCs/>
          <w:color w:val="333333"/>
          <w:sz w:val="24"/>
          <w:szCs w:val="24"/>
          <w:lang w:val="en-US"/>
        </w:rPr>
        <w:t>m</w:t>
      </w:r>
      <w:r w:rsidRPr="0087330C">
        <w:rPr>
          <w:sz w:val="24"/>
          <w:szCs w:val="24"/>
          <w:lang w:val="en-US"/>
        </w:rPr>
        <w:t xml:space="preserve"> = 2, located at a point with coordinates (1,0,1), is considered. Find the value of the field potential at the point (1.0, -1).</w:t>
      </w:r>
    </w:p>
    <w:p w14:paraId="4367E11A" w14:textId="77777777" w:rsidR="007F156B" w:rsidRPr="0087330C" w:rsidRDefault="007F156B" w:rsidP="007F156B">
      <w:pPr>
        <w:pStyle w:val="af"/>
        <w:rPr>
          <w:sz w:val="24"/>
          <w:szCs w:val="24"/>
          <w:lang w:val="en-US"/>
        </w:rPr>
      </w:pPr>
    </w:p>
    <w:p w14:paraId="03338581" w14:textId="77777777" w:rsidR="007F156B" w:rsidRPr="0087330C" w:rsidRDefault="007F156B" w:rsidP="007F156B">
      <w:pPr>
        <w:tabs>
          <w:tab w:val="left" w:pos="426"/>
        </w:tabs>
        <w:jc w:val="both"/>
        <w:rPr>
          <w:sz w:val="24"/>
          <w:szCs w:val="24"/>
          <w:lang w:val="en-US"/>
        </w:rPr>
      </w:pPr>
    </w:p>
    <w:p w14:paraId="6A955E48" w14:textId="77777777" w:rsidR="007F156B" w:rsidRPr="0087330C" w:rsidRDefault="007F156B" w:rsidP="007F156B">
      <w:pPr>
        <w:pStyle w:val="af"/>
        <w:tabs>
          <w:tab w:val="left" w:pos="426"/>
        </w:tabs>
        <w:ind w:left="284"/>
        <w:jc w:val="both"/>
        <w:rPr>
          <w:sz w:val="24"/>
          <w:szCs w:val="24"/>
          <w:lang w:val="en-US"/>
        </w:rPr>
      </w:pPr>
    </w:p>
    <w:p w14:paraId="2138B6C2" w14:textId="2903F406" w:rsidR="007F156B" w:rsidRDefault="007F156B">
      <w:pPr>
        <w:spacing w:after="160" w:line="259" w:lineRule="auto"/>
        <w:rPr>
          <w:sz w:val="24"/>
          <w:szCs w:val="24"/>
          <w:lang w:val="en-US"/>
        </w:rPr>
      </w:pPr>
      <w:r>
        <w:rPr>
          <w:sz w:val="24"/>
          <w:szCs w:val="24"/>
          <w:lang w:val="en-US"/>
        </w:rPr>
        <w:br w:type="page"/>
      </w:r>
    </w:p>
    <w:p w14:paraId="490D9862" w14:textId="77777777" w:rsidR="007F156B" w:rsidRPr="007F156B" w:rsidRDefault="007F156B" w:rsidP="007F156B">
      <w:pPr>
        <w:shd w:val="clear" w:color="auto" w:fill="FFFFFF"/>
        <w:jc w:val="center"/>
        <w:rPr>
          <w:b/>
          <w:color w:val="333333"/>
          <w:sz w:val="36"/>
          <w:szCs w:val="23"/>
          <w:lang w:val="en-US"/>
        </w:rPr>
      </w:pPr>
      <w:r>
        <w:rPr>
          <w:b/>
          <w:color w:val="333333"/>
          <w:sz w:val="36"/>
          <w:szCs w:val="23"/>
          <w:lang w:val="en-US"/>
        </w:rPr>
        <w:lastRenderedPageBreak/>
        <w:t>Mathematical</w:t>
      </w:r>
      <w:r w:rsidRPr="007F156B">
        <w:rPr>
          <w:b/>
          <w:color w:val="333333"/>
          <w:sz w:val="36"/>
          <w:szCs w:val="23"/>
          <w:lang w:val="en-US"/>
        </w:rPr>
        <w:t xml:space="preserve"> </w:t>
      </w:r>
      <w:r>
        <w:rPr>
          <w:b/>
          <w:color w:val="333333"/>
          <w:sz w:val="36"/>
          <w:szCs w:val="23"/>
          <w:lang w:val="en-US"/>
        </w:rPr>
        <w:t>modelling</w:t>
      </w:r>
    </w:p>
    <w:p w14:paraId="299BCBC8" w14:textId="77777777" w:rsidR="007F156B" w:rsidRPr="007F156B" w:rsidRDefault="007F156B" w:rsidP="007F156B">
      <w:pPr>
        <w:shd w:val="clear" w:color="auto" w:fill="FFFFFF"/>
        <w:jc w:val="center"/>
        <w:rPr>
          <w:b/>
          <w:color w:val="333333"/>
          <w:sz w:val="24"/>
          <w:szCs w:val="23"/>
          <w:lang w:val="en-US"/>
        </w:rPr>
      </w:pPr>
    </w:p>
    <w:p w14:paraId="58E58BE0" w14:textId="77777777" w:rsidR="007F156B" w:rsidRDefault="007F156B" w:rsidP="007F156B">
      <w:pPr>
        <w:shd w:val="clear" w:color="auto" w:fill="FFFFFF"/>
        <w:jc w:val="center"/>
        <w:rPr>
          <w:b/>
          <w:color w:val="333333"/>
          <w:sz w:val="32"/>
          <w:szCs w:val="23"/>
          <w:u w:val="single"/>
          <w:lang w:val="en-US"/>
        </w:rPr>
      </w:pPr>
      <w:r>
        <w:rPr>
          <w:b/>
          <w:color w:val="333333"/>
          <w:sz w:val="32"/>
          <w:szCs w:val="23"/>
          <w:u w:val="single"/>
          <w:lang w:val="en-US"/>
        </w:rPr>
        <w:t>Homework</w:t>
      </w:r>
    </w:p>
    <w:p w14:paraId="7933F081" w14:textId="77777777" w:rsidR="007F156B" w:rsidRDefault="007F156B" w:rsidP="007F156B">
      <w:pPr>
        <w:shd w:val="clear" w:color="auto" w:fill="FFFFFF"/>
        <w:jc w:val="center"/>
        <w:rPr>
          <w:color w:val="333333"/>
          <w:sz w:val="24"/>
          <w:szCs w:val="23"/>
          <w:lang w:val="en-US"/>
        </w:rPr>
      </w:pPr>
    </w:p>
    <w:p w14:paraId="589E86CA" w14:textId="77777777" w:rsidR="007F156B" w:rsidRDefault="007F156B" w:rsidP="007F156B">
      <w:pPr>
        <w:shd w:val="clear" w:color="auto" w:fill="FFFFFF"/>
        <w:jc w:val="center"/>
        <w:rPr>
          <w:b/>
          <w:color w:val="333333"/>
          <w:sz w:val="32"/>
          <w:szCs w:val="24"/>
          <w:lang w:val="en-US"/>
        </w:rPr>
      </w:pPr>
      <w:r>
        <w:rPr>
          <w:b/>
          <w:color w:val="333333"/>
          <w:sz w:val="32"/>
          <w:szCs w:val="24"/>
          <w:lang w:val="en-US"/>
        </w:rPr>
        <w:t>Task 12. Variational principles</w:t>
      </w:r>
    </w:p>
    <w:p w14:paraId="54A5CC06" w14:textId="77777777" w:rsidR="007F156B" w:rsidRDefault="007F156B" w:rsidP="007F156B">
      <w:pPr>
        <w:shd w:val="clear" w:color="auto" w:fill="FFFFFF"/>
        <w:ind w:firstLine="567"/>
        <w:jc w:val="both"/>
        <w:rPr>
          <w:bCs/>
          <w:color w:val="333333"/>
          <w:sz w:val="24"/>
          <w:szCs w:val="24"/>
          <w:lang w:val="en-US"/>
        </w:rPr>
      </w:pPr>
    </w:p>
    <w:p w14:paraId="7790D772" w14:textId="77777777" w:rsidR="007F156B" w:rsidRPr="004137A4" w:rsidRDefault="007F156B" w:rsidP="007F156B">
      <w:pPr>
        <w:shd w:val="clear" w:color="auto" w:fill="FFFFFF"/>
        <w:jc w:val="center"/>
        <w:rPr>
          <w:b/>
          <w:color w:val="333333"/>
          <w:sz w:val="28"/>
          <w:szCs w:val="28"/>
          <w:lang w:val="en-US"/>
        </w:rPr>
      </w:pPr>
      <w:r>
        <w:rPr>
          <w:b/>
          <w:color w:val="333333"/>
          <w:sz w:val="28"/>
          <w:szCs w:val="28"/>
          <w:lang w:val="en-US"/>
        </w:rPr>
        <w:t>Methodical</w:t>
      </w:r>
      <w:r w:rsidRPr="004137A4">
        <w:rPr>
          <w:b/>
          <w:color w:val="333333"/>
          <w:sz w:val="28"/>
          <w:szCs w:val="28"/>
          <w:lang w:val="en-US"/>
        </w:rPr>
        <w:t xml:space="preserve"> </w:t>
      </w:r>
      <w:r>
        <w:rPr>
          <w:b/>
          <w:color w:val="333333"/>
          <w:sz w:val="28"/>
          <w:szCs w:val="28"/>
          <w:lang w:val="en-US"/>
        </w:rPr>
        <w:t>instructions</w:t>
      </w:r>
    </w:p>
    <w:p w14:paraId="0AA62561" w14:textId="77777777" w:rsidR="007F156B" w:rsidRPr="004137A4" w:rsidRDefault="007F156B" w:rsidP="007F156B">
      <w:pPr>
        <w:shd w:val="clear" w:color="auto" w:fill="FFFFFF"/>
        <w:jc w:val="center"/>
        <w:rPr>
          <w:b/>
          <w:color w:val="333333"/>
          <w:sz w:val="32"/>
          <w:szCs w:val="23"/>
          <w:u w:val="single"/>
          <w:lang w:val="en-US"/>
        </w:rPr>
      </w:pPr>
    </w:p>
    <w:p w14:paraId="22F4C28C" w14:textId="77777777" w:rsidR="007F156B" w:rsidRPr="004137A4" w:rsidRDefault="007F156B" w:rsidP="007F156B">
      <w:pPr>
        <w:shd w:val="clear" w:color="auto" w:fill="FFFFFF"/>
        <w:ind w:firstLine="567"/>
        <w:jc w:val="both"/>
        <w:rPr>
          <w:color w:val="333333"/>
          <w:sz w:val="24"/>
          <w:szCs w:val="24"/>
          <w:lang w:val="en-US"/>
        </w:rPr>
      </w:pPr>
      <w:r w:rsidRPr="004137A4">
        <w:rPr>
          <w:color w:val="333333"/>
          <w:sz w:val="24"/>
          <w:szCs w:val="24"/>
          <w:lang w:val="en-US"/>
        </w:rPr>
        <w:t>Lecture 12 examined various issues related to the application of variational principles. Using the material of the lecture and presentation, you need to complete the following tasks.</w:t>
      </w:r>
    </w:p>
    <w:p w14:paraId="22D83334" w14:textId="77777777" w:rsidR="007F156B" w:rsidRPr="004137A4" w:rsidRDefault="007F156B" w:rsidP="007F156B">
      <w:pPr>
        <w:shd w:val="clear" w:color="auto" w:fill="FFFFFF"/>
        <w:rPr>
          <w:bCs/>
          <w:color w:val="333333"/>
          <w:sz w:val="24"/>
          <w:szCs w:val="24"/>
          <w:lang w:val="en-US"/>
        </w:rPr>
      </w:pPr>
    </w:p>
    <w:p w14:paraId="5B310A29" w14:textId="77777777" w:rsidR="007F156B" w:rsidRPr="004137A4" w:rsidRDefault="007F156B" w:rsidP="007F156B">
      <w:pPr>
        <w:shd w:val="clear" w:color="auto" w:fill="FFFFFF"/>
        <w:jc w:val="center"/>
        <w:rPr>
          <w:b/>
          <w:color w:val="333333"/>
          <w:sz w:val="28"/>
          <w:szCs w:val="23"/>
          <w:lang w:val="en-US"/>
        </w:rPr>
      </w:pPr>
      <w:r>
        <w:rPr>
          <w:b/>
          <w:color w:val="333333"/>
          <w:sz w:val="28"/>
          <w:szCs w:val="23"/>
          <w:lang w:val="en-US"/>
        </w:rPr>
        <w:t>Variants</w:t>
      </w:r>
    </w:p>
    <w:p w14:paraId="035FB08C" w14:textId="77777777" w:rsidR="007F156B" w:rsidRPr="007F156B" w:rsidRDefault="007F156B" w:rsidP="007F156B">
      <w:pPr>
        <w:shd w:val="clear" w:color="auto" w:fill="FFFFFF"/>
        <w:jc w:val="center"/>
        <w:rPr>
          <w:b/>
          <w:color w:val="333333"/>
          <w:sz w:val="28"/>
          <w:szCs w:val="23"/>
          <w:lang w:val="en-US"/>
        </w:rPr>
      </w:pPr>
    </w:p>
    <w:p w14:paraId="0904A2AF" w14:textId="77777777" w:rsidR="007F156B" w:rsidRPr="004137A4" w:rsidRDefault="007F156B" w:rsidP="007F156B">
      <w:pPr>
        <w:shd w:val="clear" w:color="auto" w:fill="FFFFFF"/>
        <w:jc w:val="both"/>
        <w:rPr>
          <w:bCs/>
          <w:color w:val="333333"/>
          <w:sz w:val="24"/>
          <w:szCs w:val="24"/>
          <w:lang w:val="en-US"/>
        </w:rPr>
      </w:pPr>
      <w:r w:rsidRPr="004137A4">
        <w:rPr>
          <w:bCs/>
          <w:color w:val="333333"/>
          <w:sz w:val="24"/>
          <w:szCs w:val="24"/>
          <w:lang w:val="en-US"/>
        </w:rPr>
        <w:t>1. Write down the first integral in the problem of a curve of minimum length.</w:t>
      </w:r>
    </w:p>
    <w:p w14:paraId="11E1D36B" w14:textId="77777777" w:rsidR="007F156B" w:rsidRPr="004137A4" w:rsidRDefault="007F156B" w:rsidP="007F156B">
      <w:pPr>
        <w:shd w:val="clear" w:color="auto" w:fill="FFFFFF"/>
        <w:jc w:val="both"/>
        <w:rPr>
          <w:bCs/>
          <w:color w:val="333333"/>
          <w:sz w:val="24"/>
          <w:szCs w:val="24"/>
          <w:lang w:val="en-US"/>
        </w:rPr>
      </w:pPr>
    </w:p>
    <w:p w14:paraId="1F785A0F" w14:textId="77777777" w:rsidR="007F156B" w:rsidRPr="004137A4" w:rsidRDefault="007F156B" w:rsidP="007F156B">
      <w:pPr>
        <w:shd w:val="clear" w:color="auto" w:fill="FFFFFF"/>
        <w:jc w:val="both"/>
        <w:rPr>
          <w:bCs/>
          <w:color w:val="333333"/>
          <w:sz w:val="24"/>
          <w:szCs w:val="24"/>
          <w:lang w:val="en-US"/>
        </w:rPr>
      </w:pPr>
      <w:r w:rsidRPr="004137A4">
        <w:rPr>
          <w:bCs/>
          <w:color w:val="333333"/>
          <w:sz w:val="24"/>
          <w:szCs w:val="24"/>
          <w:lang w:val="en-US"/>
        </w:rPr>
        <w:t xml:space="preserve">2. A spring is considered, on which the elastic force acts according to the law </w:t>
      </w:r>
      <w:r w:rsidRPr="00851204">
        <w:rPr>
          <w:i/>
          <w:iCs/>
          <w:sz w:val="24"/>
          <w:szCs w:val="24"/>
          <w:lang w:val="en-US"/>
        </w:rPr>
        <w:t>F</w:t>
      </w:r>
      <w:r w:rsidRPr="004137A4">
        <w:rPr>
          <w:i/>
          <w:iCs/>
          <w:sz w:val="24"/>
          <w:szCs w:val="24"/>
          <w:lang w:val="en-US"/>
        </w:rPr>
        <w:t>=-</w:t>
      </w:r>
      <w:proofErr w:type="spellStart"/>
      <w:r w:rsidRPr="00851204">
        <w:rPr>
          <w:i/>
          <w:iCs/>
          <w:sz w:val="24"/>
          <w:szCs w:val="24"/>
          <w:lang w:val="en-US"/>
        </w:rPr>
        <w:t>kx</w:t>
      </w:r>
      <w:proofErr w:type="spellEnd"/>
      <w:r w:rsidRPr="004137A4">
        <w:rPr>
          <w:bCs/>
          <w:color w:val="333333"/>
          <w:sz w:val="24"/>
          <w:szCs w:val="24"/>
          <w:lang w:val="en-US"/>
        </w:rPr>
        <w:t xml:space="preserve">, where </w:t>
      </w:r>
      <w:r w:rsidRPr="004137A4">
        <w:rPr>
          <w:bCs/>
          <w:i/>
          <w:iCs/>
          <w:color w:val="333333"/>
          <w:sz w:val="24"/>
          <w:szCs w:val="24"/>
          <w:lang w:val="en-US"/>
        </w:rPr>
        <w:t>k</w:t>
      </w:r>
      <w:r w:rsidRPr="004137A4">
        <w:rPr>
          <w:bCs/>
          <w:color w:val="333333"/>
          <w:sz w:val="24"/>
          <w:szCs w:val="24"/>
          <w:lang w:val="en-US"/>
        </w:rPr>
        <w:t xml:space="preserve"> is the coefficient of elasticity, and </w:t>
      </w:r>
      <w:r w:rsidRPr="004137A4">
        <w:rPr>
          <w:bCs/>
          <w:i/>
          <w:iCs/>
          <w:color w:val="333333"/>
          <w:sz w:val="24"/>
          <w:szCs w:val="24"/>
          <w:lang w:val="en-US"/>
        </w:rPr>
        <w:t>x</w:t>
      </w:r>
      <w:r w:rsidRPr="004137A4">
        <w:rPr>
          <w:bCs/>
          <w:color w:val="333333"/>
          <w:sz w:val="24"/>
          <w:szCs w:val="24"/>
          <w:lang w:val="en-US"/>
        </w:rPr>
        <w:t xml:space="preserve"> is the deviation from the equilibrium position. Using the principle of least action and the Euler equation, obtain the equation of motion.</w:t>
      </w:r>
    </w:p>
    <w:p w14:paraId="6723AF0A" w14:textId="77777777" w:rsidR="007F156B" w:rsidRPr="004137A4" w:rsidRDefault="007F156B" w:rsidP="007F156B">
      <w:pPr>
        <w:shd w:val="clear" w:color="auto" w:fill="FFFFFF"/>
        <w:jc w:val="both"/>
        <w:rPr>
          <w:bCs/>
          <w:color w:val="333333"/>
          <w:sz w:val="24"/>
          <w:szCs w:val="24"/>
          <w:lang w:val="en-US"/>
        </w:rPr>
      </w:pPr>
    </w:p>
    <w:p w14:paraId="5EFEF84F" w14:textId="77777777" w:rsidR="007F156B" w:rsidRPr="004137A4" w:rsidRDefault="007F156B" w:rsidP="007F156B">
      <w:pPr>
        <w:shd w:val="clear" w:color="auto" w:fill="FFFFFF"/>
        <w:jc w:val="both"/>
        <w:rPr>
          <w:bCs/>
          <w:color w:val="333333"/>
          <w:sz w:val="24"/>
          <w:szCs w:val="24"/>
          <w:lang w:val="en-US"/>
        </w:rPr>
      </w:pPr>
      <w:r w:rsidRPr="004137A4">
        <w:rPr>
          <w:bCs/>
          <w:color w:val="333333"/>
          <w:sz w:val="24"/>
          <w:szCs w:val="24"/>
          <w:lang w:val="en-US"/>
        </w:rPr>
        <w:t>3. For the motion of a body on a plane under the action of a constant force, obtain the law of conservation of energy using the first integral of the system.</w:t>
      </w:r>
    </w:p>
    <w:p w14:paraId="7688DB31" w14:textId="77777777" w:rsidR="007F156B" w:rsidRPr="004137A4" w:rsidRDefault="007F156B" w:rsidP="007F156B">
      <w:pPr>
        <w:shd w:val="clear" w:color="auto" w:fill="FFFFFF"/>
        <w:jc w:val="both"/>
        <w:rPr>
          <w:bCs/>
          <w:color w:val="333333"/>
          <w:sz w:val="24"/>
          <w:szCs w:val="24"/>
          <w:lang w:val="en-US"/>
        </w:rPr>
      </w:pPr>
    </w:p>
    <w:p w14:paraId="7B4DE799" w14:textId="77777777" w:rsidR="007F156B" w:rsidRPr="004137A4" w:rsidRDefault="007F156B" w:rsidP="007F156B">
      <w:pPr>
        <w:shd w:val="clear" w:color="auto" w:fill="FFFFFF"/>
        <w:jc w:val="both"/>
        <w:rPr>
          <w:bCs/>
          <w:color w:val="333333"/>
          <w:sz w:val="24"/>
          <w:szCs w:val="24"/>
          <w:lang w:val="en-US"/>
        </w:rPr>
      </w:pPr>
      <w:r w:rsidRPr="004137A4">
        <w:rPr>
          <w:bCs/>
          <w:color w:val="333333"/>
          <w:sz w:val="24"/>
          <w:szCs w:val="24"/>
          <w:lang w:val="en-US"/>
        </w:rPr>
        <w:t>4. The motion of a body of variable mass on a plane under the action of some force is considered. Using the principle of least action and the Euler equation, obtain the equations of motion.</w:t>
      </w:r>
    </w:p>
    <w:p w14:paraId="76BAE213" w14:textId="77777777" w:rsidR="007F156B" w:rsidRPr="004137A4" w:rsidRDefault="007F156B" w:rsidP="007F156B">
      <w:pPr>
        <w:shd w:val="clear" w:color="auto" w:fill="FFFFFF"/>
        <w:jc w:val="both"/>
        <w:rPr>
          <w:bCs/>
          <w:color w:val="333333"/>
          <w:sz w:val="24"/>
          <w:szCs w:val="24"/>
          <w:lang w:val="en-US"/>
        </w:rPr>
      </w:pPr>
    </w:p>
    <w:p w14:paraId="7A7FD8BA" w14:textId="77777777" w:rsidR="007F156B" w:rsidRPr="004137A4" w:rsidRDefault="007F156B" w:rsidP="007F156B">
      <w:pPr>
        <w:shd w:val="clear" w:color="auto" w:fill="FFFFFF"/>
        <w:jc w:val="both"/>
        <w:rPr>
          <w:bCs/>
          <w:color w:val="333333"/>
          <w:sz w:val="24"/>
          <w:szCs w:val="24"/>
          <w:lang w:val="en-US"/>
        </w:rPr>
      </w:pPr>
      <w:r w:rsidRPr="004137A4">
        <w:rPr>
          <w:bCs/>
          <w:color w:val="333333"/>
          <w:sz w:val="24"/>
          <w:szCs w:val="24"/>
          <w:lang w:val="en-US"/>
        </w:rPr>
        <w:t>5. Write down the first integral in the brachistochrone problem.</w:t>
      </w:r>
    </w:p>
    <w:p w14:paraId="15AA5215" w14:textId="77777777" w:rsidR="007F156B" w:rsidRPr="004137A4" w:rsidRDefault="007F156B" w:rsidP="007F156B">
      <w:pPr>
        <w:shd w:val="clear" w:color="auto" w:fill="FFFFFF"/>
        <w:jc w:val="both"/>
        <w:rPr>
          <w:bCs/>
          <w:color w:val="333333"/>
          <w:sz w:val="24"/>
          <w:szCs w:val="24"/>
          <w:lang w:val="en-US"/>
        </w:rPr>
      </w:pPr>
    </w:p>
    <w:p w14:paraId="421BA281" w14:textId="77777777" w:rsidR="007F156B" w:rsidRPr="004137A4" w:rsidRDefault="007F156B" w:rsidP="007F156B">
      <w:pPr>
        <w:shd w:val="clear" w:color="auto" w:fill="FFFFFF"/>
        <w:jc w:val="both"/>
        <w:rPr>
          <w:bCs/>
          <w:color w:val="333333"/>
          <w:sz w:val="24"/>
          <w:szCs w:val="24"/>
          <w:lang w:val="en-US"/>
        </w:rPr>
      </w:pPr>
      <w:r w:rsidRPr="004137A4">
        <w:rPr>
          <w:bCs/>
          <w:color w:val="333333"/>
          <w:sz w:val="24"/>
          <w:szCs w:val="24"/>
          <w:lang w:val="en-US"/>
        </w:rPr>
        <w:t>6. Using Fermat's principle, establish the trajectory of light on a plane in a homogeneous medium from one arbitrary point to another.</w:t>
      </w:r>
    </w:p>
    <w:p w14:paraId="39361584" w14:textId="77777777" w:rsidR="007F156B" w:rsidRPr="007F156B" w:rsidRDefault="007F156B" w:rsidP="007F156B">
      <w:pPr>
        <w:pStyle w:val="af"/>
        <w:rPr>
          <w:sz w:val="24"/>
          <w:szCs w:val="24"/>
          <w:lang w:val="en-US"/>
        </w:rPr>
      </w:pPr>
    </w:p>
    <w:p w14:paraId="6AE43CF2" w14:textId="77777777" w:rsidR="007F156B" w:rsidRPr="004137A4" w:rsidRDefault="007F156B" w:rsidP="007F156B">
      <w:pPr>
        <w:shd w:val="clear" w:color="auto" w:fill="FFFFFF"/>
        <w:jc w:val="both"/>
        <w:rPr>
          <w:bCs/>
          <w:color w:val="333333"/>
          <w:sz w:val="24"/>
          <w:szCs w:val="24"/>
          <w:lang w:val="en-US"/>
        </w:rPr>
      </w:pPr>
      <w:r>
        <w:rPr>
          <w:bCs/>
          <w:color w:val="333333"/>
          <w:sz w:val="24"/>
          <w:szCs w:val="24"/>
          <w:lang w:val="en-US"/>
        </w:rPr>
        <w:t>7</w:t>
      </w:r>
      <w:r w:rsidRPr="004137A4">
        <w:rPr>
          <w:bCs/>
          <w:color w:val="333333"/>
          <w:sz w:val="24"/>
          <w:szCs w:val="24"/>
          <w:lang w:val="en-US"/>
        </w:rPr>
        <w:t>. A ray of light moves on a plane from a point with coordinates (-5.5) at an angle of 30</w:t>
      </w:r>
      <w:r w:rsidRPr="00897EDA">
        <w:rPr>
          <w:bCs/>
          <w:color w:val="333333"/>
          <w:sz w:val="24"/>
          <w:szCs w:val="24"/>
          <w:vertAlign w:val="superscript"/>
          <w:lang w:val="en-US"/>
        </w:rPr>
        <w:t>0</w:t>
      </w:r>
      <w:r w:rsidRPr="004137A4">
        <w:rPr>
          <w:bCs/>
          <w:color w:val="333333"/>
          <w:sz w:val="24"/>
          <w:szCs w:val="24"/>
          <w:lang w:val="en-US"/>
        </w:rPr>
        <w:t xml:space="preserve"> to the </w:t>
      </w:r>
      <w:r>
        <w:rPr>
          <w:bCs/>
          <w:color w:val="333333"/>
          <w:sz w:val="24"/>
          <w:szCs w:val="24"/>
          <w:lang w:val="en-US"/>
        </w:rPr>
        <w:br/>
      </w:r>
      <w:r w:rsidRPr="00897EDA">
        <w:rPr>
          <w:bCs/>
          <w:i/>
          <w:iCs/>
          <w:color w:val="333333"/>
          <w:sz w:val="24"/>
          <w:szCs w:val="24"/>
          <w:lang w:val="en-US"/>
        </w:rPr>
        <w:t>x</w:t>
      </w:r>
      <w:r w:rsidRPr="004137A4">
        <w:rPr>
          <w:bCs/>
          <w:color w:val="333333"/>
          <w:sz w:val="24"/>
          <w:szCs w:val="24"/>
          <w:lang w:val="en-US"/>
        </w:rPr>
        <w:t xml:space="preserve">-axis. It is known that the speed of light in the lower half-plane is half that in the upper one. Using Fermat's principle, establish what the vertical coordinate of the point where the light with the horizontal coordinate </w:t>
      </w:r>
      <w:r w:rsidRPr="00897EDA">
        <w:rPr>
          <w:bCs/>
          <w:i/>
          <w:iCs/>
          <w:color w:val="333333"/>
          <w:sz w:val="24"/>
          <w:szCs w:val="24"/>
          <w:lang w:val="en-US"/>
        </w:rPr>
        <w:t>x</w:t>
      </w:r>
      <w:r w:rsidRPr="004137A4">
        <w:rPr>
          <w:bCs/>
          <w:color w:val="333333"/>
          <w:sz w:val="24"/>
          <w:szCs w:val="24"/>
          <w:lang w:val="en-US"/>
        </w:rPr>
        <w:t>=5 will hit.</w:t>
      </w:r>
    </w:p>
    <w:p w14:paraId="51030181" w14:textId="77777777" w:rsidR="007F156B" w:rsidRPr="004137A4" w:rsidRDefault="007F156B" w:rsidP="007F156B">
      <w:pPr>
        <w:shd w:val="clear" w:color="auto" w:fill="FFFFFF"/>
        <w:jc w:val="both"/>
        <w:rPr>
          <w:bCs/>
          <w:color w:val="333333"/>
          <w:sz w:val="24"/>
          <w:szCs w:val="24"/>
          <w:lang w:val="en-US"/>
        </w:rPr>
      </w:pPr>
    </w:p>
    <w:p w14:paraId="7B5D99C9" w14:textId="77777777" w:rsidR="007F156B" w:rsidRPr="004137A4" w:rsidRDefault="007F156B" w:rsidP="007F156B">
      <w:pPr>
        <w:shd w:val="clear" w:color="auto" w:fill="FFFFFF"/>
        <w:jc w:val="both"/>
        <w:rPr>
          <w:bCs/>
          <w:color w:val="333333"/>
          <w:sz w:val="24"/>
          <w:szCs w:val="24"/>
          <w:lang w:val="en-US"/>
        </w:rPr>
      </w:pPr>
      <w:r>
        <w:rPr>
          <w:bCs/>
          <w:color w:val="333333"/>
          <w:sz w:val="24"/>
          <w:szCs w:val="24"/>
          <w:lang w:val="en-US"/>
        </w:rPr>
        <w:t>8</w:t>
      </w:r>
      <w:r w:rsidRPr="004137A4">
        <w:rPr>
          <w:bCs/>
          <w:color w:val="333333"/>
          <w:sz w:val="24"/>
          <w:szCs w:val="24"/>
          <w:lang w:val="en-US"/>
        </w:rPr>
        <w:t>. Rectilinear motion of a body of variable mass under the action of a known variable force is considered. Using the principle of least action, obtain the equation of motion. In the case of constant force and mass, obtain the law of conservation of energy using the first integral of the system.</w:t>
      </w:r>
    </w:p>
    <w:p w14:paraId="50E1B1C0" w14:textId="77777777" w:rsidR="007F156B" w:rsidRPr="004137A4" w:rsidRDefault="007F156B" w:rsidP="007F156B">
      <w:pPr>
        <w:shd w:val="clear" w:color="auto" w:fill="FFFFFF"/>
        <w:jc w:val="both"/>
        <w:rPr>
          <w:bCs/>
          <w:color w:val="333333"/>
          <w:sz w:val="24"/>
          <w:szCs w:val="24"/>
          <w:lang w:val="en-US"/>
        </w:rPr>
      </w:pPr>
    </w:p>
    <w:p w14:paraId="7D6CE4CB" w14:textId="77777777" w:rsidR="007F156B" w:rsidRPr="004137A4" w:rsidRDefault="007F156B" w:rsidP="007F156B">
      <w:pPr>
        <w:shd w:val="clear" w:color="auto" w:fill="FFFFFF"/>
        <w:jc w:val="both"/>
        <w:rPr>
          <w:bCs/>
          <w:color w:val="333333"/>
          <w:sz w:val="24"/>
          <w:szCs w:val="24"/>
          <w:lang w:val="en-US"/>
        </w:rPr>
      </w:pPr>
      <w:r>
        <w:rPr>
          <w:bCs/>
          <w:color w:val="333333"/>
          <w:sz w:val="24"/>
          <w:szCs w:val="24"/>
          <w:lang w:val="en-US"/>
        </w:rPr>
        <w:t>9</w:t>
      </w:r>
      <w:r w:rsidRPr="004137A4">
        <w:rPr>
          <w:bCs/>
          <w:color w:val="333333"/>
          <w:sz w:val="24"/>
          <w:szCs w:val="24"/>
          <w:lang w:val="en-US"/>
        </w:rPr>
        <w:t>. Write down the Euler equation for the brachistochrone problem.</w:t>
      </w:r>
    </w:p>
    <w:p w14:paraId="55923BFA" w14:textId="77777777" w:rsidR="007F156B" w:rsidRPr="004137A4" w:rsidRDefault="007F156B" w:rsidP="007F156B">
      <w:pPr>
        <w:shd w:val="clear" w:color="auto" w:fill="FFFFFF"/>
        <w:jc w:val="both"/>
        <w:rPr>
          <w:bCs/>
          <w:color w:val="333333"/>
          <w:sz w:val="24"/>
          <w:szCs w:val="24"/>
          <w:lang w:val="en-US"/>
        </w:rPr>
      </w:pPr>
    </w:p>
    <w:p w14:paraId="6613C5F4" w14:textId="77777777" w:rsidR="007F156B" w:rsidRPr="004137A4" w:rsidRDefault="007F156B" w:rsidP="007F156B">
      <w:pPr>
        <w:shd w:val="clear" w:color="auto" w:fill="FFFFFF"/>
        <w:jc w:val="both"/>
        <w:rPr>
          <w:bCs/>
          <w:color w:val="333333"/>
          <w:sz w:val="24"/>
          <w:szCs w:val="24"/>
          <w:lang w:val="en-US"/>
        </w:rPr>
      </w:pPr>
      <w:r>
        <w:rPr>
          <w:bCs/>
          <w:color w:val="333333"/>
          <w:sz w:val="24"/>
          <w:szCs w:val="24"/>
          <w:lang w:val="en-US"/>
        </w:rPr>
        <w:t>10</w:t>
      </w:r>
      <w:r w:rsidRPr="004137A4">
        <w:rPr>
          <w:bCs/>
          <w:color w:val="333333"/>
          <w:sz w:val="24"/>
          <w:szCs w:val="24"/>
          <w:lang w:val="en-US"/>
        </w:rPr>
        <w:t>. The motion of a body of constant mass on a plane under the action of a constant force is considered. Using the first integral of the system, obtain the energy conservation law.</w:t>
      </w:r>
    </w:p>
    <w:p w14:paraId="1F9DFD35" w14:textId="77777777" w:rsidR="007F156B" w:rsidRPr="004137A4" w:rsidRDefault="007F156B" w:rsidP="007F156B">
      <w:pPr>
        <w:shd w:val="clear" w:color="auto" w:fill="FFFFFF"/>
        <w:jc w:val="both"/>
        <w:rPr>
          <w:bCs/>
          <w:color w:val="333333"/>
          <w:sz w:val="24"/>
          <w:szCs w:val="24"/>
          <w:lang w:val="en-US"/>
        </w:rPr>
      </w:pPr>
    </w:p>
    <w:p w14:paraId="0B078C62" w14:textId="77777777" w:rsidR="007F156B" w:rsidRPr="004137A4" w:rsidRDefault="007F156B" w:rsidP="007F156B">
      <w:pPr>
        <w:shd w:val="clear" w:color="auto" w:fill="FFFFFF"/>
        <w:jc w:val="both"/>
        <w:rPr>
          <w:bCs/>
          <w:color w:val="333333"/>
          <w:sz w:val="24"/>
          <w:szCs w:val="24"/>
          <w:lang w:val="en-US"/>
        </w:rPr>
      </w:pPr>
      <w:r>
        <w:rPr>
          <w:bCs/>
          <w:color w:val="333333"/>
          <w:sz w:val="24"/>
          <w:szCs w:val="24"/>
          <w:lang w:val="en-US"/>
        </w:rPr>
        <w:t>11</w:t>
      </w:r>
      <w:r w:rsidRPr="004137A4">
        <w:rPr>
          <w:bCs/>
          <w:color w:val="333333"/>
          <w:sz w:val="24"/>
          <w:szCs w:val="24"/>
          <w:lang w:val="en-US"/>
        </w:rPr>
        <w:t xml:space="preserve">. A spring is considered, on which the elastic force acts according to the law </w:t>
      </w:r>
      <w:r w:rsidRPr="004137A4">
        <w:rPr>
          <w:bCs/>
          <w:i/>
          <w:iCs/>
          <w:color w:val="333333"/>
          <w:sz w:val="24"/>
          <w:szCs w:val="24"/>
          <w:lang w:val="en-US"/>
        </w:rPr>
        <w:t>F=-</w:t>
      </w:r>
      <w:proofErr w:type="spellStart"/>
      <w:r w:rsidRPr="004137A4">
        <w:rPr>
          <w:bCs/>
          <w:i/>
          <w:iCs/>
          <w:color w:val="333333"/>
          <w:sz w:val="24"/>
          <w:szCs w:val="24"/>
          <w:lang w:val="en-US"/>
        </w:rPr>
        <w:t>kx</w:t>
      </w:r>
      <w:proofErr w:type="spellEnd"/>
      <w:r w:rsidRPr="004137A4">
        <w:rPr>
          <w:bCs/>
          <w:color w:val="333333"/>
          <w:sz w:val="24"/>
          <w:szCs w:val="24"/>
          <w:lang w:val="en-US"/>
        </w:rPr>
        <w:t xml:space="preserve">, where </w:t>
      </w:r>
      <w:r w:rsidRPr="00897EDA">
        <w:rPr>
          <w:bCs/>
          <w:i/>
          <w:iCs/>
          <w:color w:val="333333"/>
          <w:sz w:val="24"/>
          <w:szCs w:val="24"/>
          <w:lang w:val="en-US"/>
        </w:rPr>
        <w:t>k</w:t>
      </w:r>
      <w:r w:rsidRPr="004137A4">
        <w:rPr>
          <w:bCs/>
          <w:color w:val="333333"/>
          <w:sz w:val="24"/>
          <w:szCs w:val="24"/>
          <w:lang w:val="en-US"/>
        </w:rPr>
        <w:t xml:space="preserve"> is the coefficient of elasticity, and </w:t>
      </w:r>
      <w:r w:rsidRPr="00897EDA">
        <w:rPr>
          <w:bCs/>
          <w:i/>
          <w:iCs/>
          <w:color w:val="333333"/>
          <w:sz w:val="24"/>
          <w:szCs w:val="24"/>
          <w:lang w:val="en-US"/>
        </w:rPr>
        <w:t>x</w:t>
      </w:r>
      <w:r w:rsidRPr="004137A4">
        <w:rPr>
          <w:bCs/>
          <w:color w:val="333333"/>
          <w:sz w:val="24"/>
          <w:szCs w:val="24"/>
          <w:lang w:val="en-US"/>
        </w:rPr>
        <w:t xml:space="preserve"> is the deviation from the equilibrium position. Using the first integral of the system, obtain the energy conservation law.</w:t>
      </w:r>
    </w:p>
    <w:p w14:paraId="17B554A9" w14:textId="63FFA0B9" w:rsidR="007F156B" w:rsidRDefault="007F156B">
      <w:pPr>
        <w:spacing w:after="160" w:line="259" w:lineRule="auto"/>
        <w:rPr>
          <w:sz w:val="24"/>
          <w:szCs w:val="24"/>
          <w:lang w:val="en-US"/>
        </w:rPr>
      </w:pPr>
      <w:r>
        <w:rPr>
          <w:sz w:val="24"/>
          <w:szCs w:val="24"/>
          <w:lang w:val="en-US"/>
        </w:rPr>
        <w:br w:type="page"/>
      </w:r>
    </w:p>
    <w:p w14:paraId="5E94364F" w14:textId="77777777" w:rsidR="007F156B" w:rsidRDefault="007F156B" w:rsidP="007F156B">
      <w:pPr>
        <w:shd w:val="clear" w:color="auto" w:fill="FFFFFF"/>
        <w:jc w:val="center"/>
        <w:rPr>
          <w:color w:val="333333"/>
          <w:sz w:val="24"/>
          <w:szCs w:val="23"/>
          <w:lang w:val="en-US"/>
        </w:rPr>
      </w:pPr>
    </w:p>
    <w:p w14:paraId="76F45308" w14:textId="77777777" w:rsidR="007F156B" w:rsidRDefault="007F156B" w:rsidP="007F156B">
      <w:pPr>
        <w:shd w:val="clear" w:color="auto" w:fill="FFFFFF"/>
        <w:jc w:val="center"/>
        <w:rPr>
          <w:b/>
          <w:color w:val="333333"/>
          <w:sz w:val="32"/>
          <w:szCs w:val="24"/>
          <w:lang w:val="en-US"/>
        </w:rPr>
      </w:pPr>
      <w:r>
        <w:rPr>
          <w:b/>
          <w:color w:val="333333"/>
          <w:sz w:val="32"/>
          <w:szCs w:val="24"/>
          <w:lang w:val="en-US"/>
        </w:rPr>
        <w:t>Task 13. System identification</w:t>
      </w:r>
    </w:p>
    <w:p w14:paraId="16224E0C" w14:textId="77777777" w:rsidR="007F156B" w:rsidRDefault="007F156B" w:rsidP="007F156B">
      <w:pPr>
        <w:shd w:val="clear" w:color="auto" w:fill="FFFFFF"/>
        <w:ind w:firstLine="567"/>
        <w:jc w:val="both"/>
        <w:rPr>
          <w:bCs/>
          <w:color w:val="333333"/>
          <w:sz w:val="24"/>
          <w:szCs w:val="24"/>
          <w:lang w:val="en-US"/>
        </w:rPr>
      </w:pPr>
    </w:p>
    <w:p w14:paraId="3D18EAD1" w14:textId="77777777" w:rsidR="007F156B" w:rsidRPr="004137A4" w:rsidRDefault="007F156B" w:rsidP="007F156B">
      <w:pPr>
        <w:shd w:val="clear" w:color="auto" w:fill="FFFFFF"/>
        <w:jc w:val="center"/>
        <w:rPr>
          <w:b/>
          <w:color w:val="333333"/>
          <w:sz w:val="28"/>
          <w:szCs w:val="28"/>
          <w:lang w:val="en-US"/>
        </w:rPr>
      </w:pPr>
      <w:r>
        <w:rPr>
          <w:b/>
          <w:color w:val="333333"/>
          <w:sz w:val="28"/>
          <w:szCs w:val="28"/>
          <w:lang w:val="en-US"/>
        </w:rPr>
        <w:t>Methodical</w:t>
      </w:r>
      <w:r w:rsidRPr="004137A4">
        <w:rPr>
          <w:b/>
          <w:color w:val="333333"/>
          <w:sz w:val="28"/>
          <w:szCs w:val="28"/>
          <w:lang w:val="en-US"/>
        </w:rPr>
        <w:t xml:space="preserve"> </w:t>
      </w:r>
      <w:r>
        <w:rPr>
          <w:b/>
          <w:color w:val="333333"/>
          <w:sz w:val="28"/>
          <w:szCs w:val="28"/>
          <w:lang w:val="en-US"/>
        </w:rPr>
        <w:t>instructions</w:t>
      </w:r>
    </w:p>
    <w:p w14:paraId="7FF52033" w14:textId="77777777" w:rsidR="007F156B" w:rsidRPr="004137A4" w:rsidRDefault="007F156B" w:rsidP="007F156B">
      <w:pPr>
        <w:shd w:val="clear" w:color="auto" w:fill="FFFFFF"/>
        <w:jc w:val="center"/>
        <w:rPr>
          <w:b/>
          <w:color w:val="333333"/>
          <w:sz w:val="32"/>
          <w:szCs w:val="23"/>
          <w:u w:val="single"/>
          <w:lang w:val="en-US"/>
        </w:rPr>
      </w:pPr>
    </w:p>
    <w:p w14:paraId="79E14148" w14:textId="77777777" w:rsidR="007F156B" w:rsidRPr="00E06472" w:rsidRDefault="007F156B" w:rsidP="007F156B">
      <w:pPr>
        <w:shd w:val="clear" w:color="auto" w:fill="FFFFFF"/>
        <w:tabs>
          <w:tab w:val="left" w:pos="993"/>
        </w:tabs>
        <w:ind w:firstLine="567"/>
        <w:jc w:val="both"/>
        <w:rPr>
          <w:color w:val="333333"/>
          <w:sz w:val="24"/>
          <w:szCs w:val="24"/>
          <w:lang w:val="en-US"/>
        </w:rPr>
      </w:pPr>
      <w:r w:rsidRPr="00E06472">
        <w:rPr>
          <w:color w:val="333333"/>
          <w:sz w:val="24"/>
          <w:szCs w:val="24"/>
          <w:lang w:val="en-US"/>
        </w:rPr>
        <w:t xml:space="preserve">In Lecture 14, the </w:t>
      </w:r>
      <w:r>
        <w:rPr>
          <w:color w:val="333333"/>
          <w:sz w:val="24"/>
          <w:szCs w:val="24"/>
          <w:lang w:val="en-US"/>
        </w:rPr>
        <w:t>concept</w:t>
      </w:r>
      <w:r w:rsidRPr="00E06472">
        <w:rPr>
          <w:color w:val="333333"/>
          <w:sz w:val="24"/>
          <w:szCs w:val="24"/>
          <w:lang w:val="en-US"/>
        </w:rPr>
        <w:t xml:space="preserve"> of systems identification and methods for solving identification problems were considered. A description of the system is given below for each </w:t>
      </w:r>
      <w:r>
        <w:rPr>
          <w:color w:val="333333"/>
          <w:sz w:val="24"/>
          <w:szCs w:val="24"/>
          <w:lang w:val="en-US"/>
        </w:rPr>
        <w:t>variant</w:t>
      </w:r>
      <w:r w:rsidRPr="00E06472">
        <w:rPr>
          <w:color w:val="333333"/>
          <w:sz w:val="24"/>
          <w:szCs w:val="24"/>
          <w:lang w:val="en-US"/>
        </w:rPr>
        <w:t>. Follow these steps.</w:t>
      </w:r>
    </w:p>
    <w:p w14:paraId="519251A1" w14:textId="77777777" w:rsidR="007F156B" w:rsidRPr="00E06472" w:rsidRDefault="007F156B" w:rsidP="007F156B">
      <w:pPr>
        <w:shd w:val="clear" w:color="auto" w:fill="FFFFFF"/>
        <w:tabs>
          <w:tab w:val="left" w:pos="993"/>
        </w:tabs>
        <w:ind w:firstLine="567"/>
        <w:jc w:val="both"/>
        <w:rPr>
          <w:color w:val="333333"/>
          <w:sz w:val="24"/>
          <w:szCs w:val="24"/>
          <w:lang w:val="en-US"/>
        </w:rPr>
      </w:pPr>
      <w:r w:rsidRPr="00E06472">
        <w:rPr>
          <w:color w:val="333333"/>
          <w:sz w:val="24"/>
          <w:szCs w:val="24"/>
          <w:lang w:val="en-US"/>
        </w:rPr>
        <w:t>1. Give the formulation of the direct problem with an indication of the unknown quantities included in it.</w:t>
      </w:r>
    </w:p>
    <w:p w14:paraId="75526BAC" w14:textId="77777777" w:rsidR="007F156B" w:rsidRPr="00E06472" w:rsidRDefault="007F156B" w:rsidP="007F156B">
      <w:pPr>
        <w:shd w:val="clear" w:color="auto" w:fill="FFFFFF"/>
        <w:tabs>
          <w:tab w:val="left" w:pos="993"/>
        </w:tabs>
        <w:ind w:firstLine="567"/>
        <w:jc w:val="both"/>
        <w:rPr>
          <w:color w:val="333333"/>
          <w:sz w:val="24"/>
          <w:szCs w:val="24"/>
          <w:lang w:val="en-US"/>
        </w:rPr>
      </w:pPr>
      <w:r w:rsidRPr="00E06472">
        <w:rPr>
          <w:color w:val="333333"/>
          <w:sz w:val="24"/>
          <w:szCs w:val="24"/>
          <w:lang w:val="en-US"/>
        </w:rPr>
        <w:t>2. Give a complete statement of the corresponding inverse problem.</w:t>
      </w:r>
    </w:p>
    <w:p w14:paraId="75F98BAF" w14:textId="77777777" w:rsidR="007F156B" w:rsidRPr="00E06472" w:rsidRDefault="007F156B" w:rsidP="007F156B">
      <w:pPr>
        <w:shd w:val="clear" w:color="auto" w:fill="FFFFFF"/>
        <w:tabs>
          <w:tab w:val="left" w:pos="993"/>
        </w:tabs>
        <w:ind w:firstLine="567"/>
        <w:jc w:val="both"/>
        <w:rPr>
          <w:color w:val="333333"/>
          <w:sz w:val="24"/>
          <w:szCs w:val="24"/>
          <w:lang w:val="en-US"/>
        </w:rPr>
      </w:pPr>
      <w:r w:rsidRPr="00E06472">
        <w:rPr>
          <w:color w:val="333333"/>
          <w:sz w:val="24"/>
          <w:szCs w:val="24"/>
          <w:lang w:val="en-US"/>
        </w:rPr>
        <w:t xml:space="preserve">3. Reduce the inverse problem to the corresponding optimization problem by </w:t>
      </w:r>
      <w:r>
        <w:rPr>
          <w:color w:val="333333"/>
          <w:sz w:val="24"/>
          <w:szCs w:val="24"/>
          <w:lang w:val="en-US"/>
        </w:rPr>
        <w:t>determin</w:t>
      </w:r>
      <w:r w:rsidRPr="00E06472">
        <w:rPr>
          <w:color w:val="333333"/>
          <w:sz w:val="24"/>
          <w:szCs w:val="24"/>
          <w:lang w:val="en-US"/>
        </w:rPr>
        <w:t>ing the minimized functional with an indication of its arguments.</w:t>
      </w:r>
    </w:p>
    <w:p w14:paraId="0170AF7D" w14:textId="77777777" w:rsidR="007F156B" w:rsidRPr="004137A4" w:rsidRDefault="007F156B" w:rsidP="007F156B">
      <w:pPr>
        <w:shd w:val="clear" w:color="auto" w:fill="FFFFFF"/>
        <w:ind w:firstLine="567"/>
        <w:jc w:val="both"/>
        <w:rPr>
          <w:color w:val="333333"/>
          <w:sz w:val="24"/>
          <w:szCs w:val="24"/>
          <w:lang w:val="en-US"/>
        </w:rPr>
      </w:pPr>
    </w:p>
    <w:p w14:paraId="5B090C13" w14:textId="77777777" w:rsidR="007F156B" w:rsidRPr="004137A4" w:rsidRDefault="007F156B" w:rsidP="007F156B">
      <w:pPr>
        <w:shd w:val="clear" w:color="auto" w:fill="FFFFFF"/>
        <w:rPr>
          <w:bCs/>
          <w:color w:val="333333"/>
          <w:sz w:val="24"/>
          <w:szCs w:val="24"/>
          <w:lang w:val="en-US"/>
        </w:rPr>
      </w:pPr>
    </w:p>
    <w:p w14:paraId="0521218E" w14:textId="77777777" w:rsidR="007F156B" w:rsidRPr="004137A4" w:rsidRDefault="007F156B" w:rsidP="007F156B">
      <w:pPr>
        <w:shd w:val="clear" w:color="auto" w:fill="FFFFFF"/>
        <w:jc w:val="center"/>
        <w:rPr>
          <w:b/>
          <w:color w:val="333333"/>
          <w:sz w:val="28"/>
          <w:szCs w:val="23"/>
          <w:lang w:val="en-US"/>
        </w:rPr>
      </w:pPr>
      <w:r>
        <w:rPr>
          <w:b/>
          <w:color w:val="333333"/>
          <w:sz w:val="28"/>
          <w:szCs w:val="23"/>
          <w:lang w:val="en-US"/>
        </w:rPr>
        <w:t>Variants</w:t>
      </w:r>
    </w:p>
    <w:p w14:paraId="6310EBB2" w14:textId="77777777" w:rsidR="007F156B" w:rsidRPr="00E03385" w:rsidRDefault="007F156B" w:rsidP="007F156B">
      <w:pPr>
        <w:shd w:val="clear" w:color="auto" w:fill="FFFFFF"/>
        <w:jc w:val="center"/>
        <w:rPr>
          <w:b/>
          <w:color w:val="333333"/>
          <w:sz w:val="28"/>
          <w:szCs w:val="23"/>
          <w:lang w:val="en-US"/>
        </w:rPr>
      </w:pPr>
    </w:p>
    <w:p w14:paraId="1B2F04D3" w14:textId="77777777" w:rsidR="007F156B" w:rsidRPr="004137A4" w:rsidRDefault="007F156B" w:rsidP="007F156B">
      <w:pPr>
        <w:shd w:val="clear" w:color="auto" w:fill="FFFFFF"/>
        <w:jc w:val="both"/>
        <w:rPr>
          <w:bCs/>
          <w:color w:val="333333"/>
          <w:sz w:val="24"/>
          <w:szCs w:val="24"/>
          <w:lang w:val="en-US"/>
        </w:rPr>
      </w:pPr>
      <w:r w:rsidRPr="004137A4">
        <w:rPr>
          <w:bCs/>
          <w:color w:val="333333"/>
          <w:sz w:val="24"/>
          <w:szCs w:val="24"/>
          <w:lang w:val="en-US"/>
        </w:rPr>
        <w:t xml:space="preserve">1. </w:t>
      </w:r>
      <w:r w:rsidRPr="00E03385">
        <w:rPr>
          <w:bCs/>
          <w:color w:val="333333"/>
          <w:sz w:val="24"/>
          <w:szCs w:val="24"/>
          <w:lang w:val="en-US"/>
        </w:rPr>
        <w:t>The process of diffusion in a given one-dimensional region is considered. The initial concentration of the substance is known. At the left end of the body, the concentration and diffusion flux are set. There is no information on the right end. Additionally, the concentration is known at three fixed points over a certain time interval.</w:t>
      </w:r>
    </w:p>
    <w:p w14:paraId="75D8E179" w14:textId="77777777" w:rsidR="007F156B" w:rsidRPr="004137A4" w:rsidRDefault="007F156B" w:rsidP="007F156B">
      <w:pPr>
        <w:shd w:val="clear" w:color="auto" w:fill="FFFFFF"/>
        <w:jc w:val="both"/>
        <w:rPr>
          <w:bCs/>
          <w:color w:val="333333"/>
          <w:sz w:val="24"/>
          <w:szCs w:val="24"/>
          <w:lang w:val="en-US"/>
        </w:rPr>
      </w:pPr>
    </w:p>
    <w:p w14:paraId="1C4EE275" w14:textId="77777777" w:rsidR="007F156B" w:rsidRPr="004137A4" w:rsidRDefault="007F156B" w:rsidP="007F156B">
      <w:pPr>
        <w:shd w:val="clear" w:color="auto" w:fill="FFFFFF"/>
        <w:jc w:val="both"/>
        <w:rPr>
          <w:bCs/>
          <w:color w:val="333333"/>
          <w:sz w:val="24"/>
          <w:szCs w:val="24"/>
          <w:lang w:val="en-US"/>
        </w:rPr>
      </w:pPr>
      <w:r>
        <w:rPr>
          <w:sz w:val="24"/>
          <w:szCs w:val="24"/>
          <w:lang w:val="en-US"/>
        </w:rPr>
        <w:t xml:space="preserve">2. </w:t>
      </w:r>
      <w:r w:rsidRPr="00E06472">
        <w:rPr>
          <w:sz w:val="24"/>
          <w:szCs w:val="24"/>
          <w:lang w:val="en-US"/>
        </w:rPr>
        <w:t>The process of string vibration is considered. The initial position of the string is known, but the initial velocity is not. The left end of the string moves according to a given law. The law of mo</w:t>
      </w:r>
      <w:r>
        <w:rPr>
          <w:sz w:val="24"/>
          <w:szCs w:val="24"/>
          <w:lang w:val="en-US"/>
        </w:rPr>
        <w:t>vement</w:t>
      </w:r>
      <w:r w:rsidRPr="00E06472">
        <w:rPr>
          <w:sz w:val="24"/>
          <w:szCs w:val="24"/>
          <w:lang w:val="en-US"/>
        </w:rPr>
        <w:t xml:space="preserve"> of the right end of the string is unknown. Additionally, the position of the string at a fixed time is known.</w:t>
      </w:r>
    </w:p>
    <w:p w14:paraId="195273F4" w14:textId="77777777" w:rsidR="007F156B" w:rsidRPr="004137A4" w:rsidRDefault="007F156B" w:rsidP="007F156B">
      <w:pPr>
        <w:shd w:val="clear" w:color="auto" w:fill="FFFFFF"/>
        <w:jc w:val="both"/>
        <w:rPr>
          <w:bCs/>
          <w:color w:val="333333"/>
          <w:sz w:val="24"/>
          <w:szCs w:val="24"/>
          <w:lang w:val="en-US"/>
        </w:rPr>
      </w:pPr>
    </w:p>
    <w:p w14:paraId="0B371C21" w14:textId="77777777" w:rsidR="007F156B" w:rsidRPr="004137A4" w:rsidRDefault="007F156B" w:rsidP="007F156B">
      <w:pPr>
        <w:shd w:val="clear" w:color="auto" w:fill="FFFFFF"/>
        <w:jc w:val="both"/>
        <w:rPr>
          <w:bCs/>
          <w:color w:val="333333"/>
          <w:sz w:val="24"/>
          <w:szCs w:val="24"/>
          <w:lang w:val="en-US"/>
        </w:rPr>
      </w:pPr>
      <w:r w:rsidRPr="004137A4">
        <w:rPr>
          <w:bCs/>
          <w:color w:val="333333"/>
          <w:sz w:val="24"/>
          <w:szCs w:val="24"/>
          <w:lang w:val="en-US"/>
        </w:rPr>
        <w:t xml:space="preserve">3. </w:t>
      </w:r>
      <w:r w:rsidRPr="00E03385">
        <w:rPr>
          <w:bCs/>
          <w:color w:val="333333"/>
          <w:sz w:val="24"/>
          <w:szCs w:val="24"/>
          <w:lang w:val="en-US"/>
        </w:rPr>
        <w:t xml:space="preserve">The process of heat </w:t>
      </w:r>
      <w:r>
        <w:rPr>
          <w:bCs/>
          <w:color w:val="333333"/>
          <w:sz w:val="24"/>
          <w:szCs w:val="24"/>
          <w:lang w:val="en-US"/>
        </w:rPr>
        <w:t>transfer</w:t>
      </w:r>
      <w:r w:rsidRPr="00E03385">
        <w:rPr>
          <w:bCs/>
          <w:color w:val="333333"/>
          <w:sz w:val="24"/>
          <w:szCs w:val="24"/>
          <w:lang w:val="en-US"/>
        </w:rPr>
        <w:t xml:space="preserve"> in a given one-dimensional region is considered. At the left end, the heat flux is known, and at the right, the law of temperature change. The initial body temperature is known. The unknown is the thermal conductivity coefficient. Additionally, the law of temperature change at some internal point is known</w:t>
      </w:r>
      <w:r w:rsidRPr="004137A4">
        <w:rPr>
          <w:bCs/>
          <w:color w:val="333333"/>
          <w:sz w:val="24"/>
          <w:szCs w:val="24"/>
          <w:lang w:val="en-US"/>
        </w:rPr>
        <w:t>.</w:t>
      </w:r>
    </w:p>
    <w:p w14:paraId="5C3ED236" w14:textId="77777777" w:rsidR="007F156B" w:rsidRPr="004137A4" w:rsidRDefault="007F156B" w:rsidP="007F156B">
      <w:pPr>
        <w:shd w:val="clear" w:color="auto" w:fill="FFFFFF"/>
        <w:jc w:val="both"/>
        <w:rPr>
          <w:bCs/>
          <w:color w:val="333333"/>
          <w:sz w:val="24"/>
          <w:szCs w:val="24"/>
          <w:lang w:val="en-US"/>
        </w:rPr>
      </w:pPr>
    </w:p>
    <w:p w14:paraId="7113529B" w14:textId="77777777" w:rsidR="007F156B" w:rsidRPr="004137A4" w:rsidRDefault="007F156B" w:rsidP="007F156B">
      <w:pPr>
        <w:shd w:val="clear" w:color="auto" w:fill="FFFFFF"/>
        <w:jc w:val="both"/>
        <w:rPr>
          <w:bCs/>
          <w:color w:val="333333"/>
          <w:sz w:val="24"/>
          <w:szCs w:val="24"/>
          <w:lang w:val="en-US"/>
        </w:rPr>
      </w:pPr>
      <w:r w:rsidRPr="004137A4">
        <w:rPr>
          <w:bCs/>
          <w:color w:val="333333"/>
          <w:sz w:val="24"/>
          <w:szCs w:val="24"/>
          <w:lang w:val="en-US"/>
        </w:rPr>
        <w:t xml:space="preserve">4. </w:t>
      </w:r>
      <w:r w:rsidRPr="00E03385">
        <w:rPr>
          <w:bCs/>
          <w:color w:val="333333"/>
          <w:sz w:val="24"/>
          <w:szCs w:val="24"/>
          <w:lang w:val="en-US"/>
        </w:rPr>
        <w:t xml:space="preserve">The process of forced oscillations of a pendulum in the presence of friction is considered. The initial position and </w:t>
      </w:r>
      <w:r>
        <w:rPr>
          <w:bCs/>
          <w:color w:val="333333"/>
          <w:sz w:val="24"/>
          <w:szCs w:val="24"/>
          <w:lang w:val="en-US"/>
        </w:rPr>
        <w:t>velocity</w:t>
      </w:r>
      <w:r w:rsidRPr="00E03385">
        <w:rPr>
          <w:bCs/>
          <w:color w:val="333333"/>
          <w:sz w:val="24"/>
          <w:szCs w:val="24"/>
          <w:lang w:val="en-US"/>
        </w:rPr>
        <w:t xml:space="preserve"> of the pendulum are known. The coefficient of friction is unknown. Additionally, the position of the pendulum is known at three fixed times</w:t>
      </w:r>
      <w:r w:rsidRPr="004137A4">
        <w:rPr>
          <w:bCs/>
          <w:color w:val="333333"/>
          <w:sz w:val="24"/>
          <w:szCs w:val="24"/>
          <w:lang w:val="en-US"/>
        </w:rPr>
        <w:t>.</w:t>
      </w:r>
    </w:p>
    <w:p w14:paraId="0D550138" w14:textId="77777777" w:rsidR="007F156B" w:rsidRPr="004137A4" w:rsidRDefault="007F156B" w:rsidP="007F156B">
      <w:pPr>
        <w:shd w:val="clear" w:color="auto" w:fill="FFFFFF"/>
        <w:jc w:val="both"/>
        <w:rPr>
          <w:bCs/>
          <w:color w:val="333333"/>
          <w:sz w:val="24"/>
          <w:szCs w:val="24"/>
          <w:lang w:val="en-US"/>
        </w:rPr>
      </w:pPr>
    </w:p>
    <w:p w14:paraId="111C6D08" w14:textId="77777777" w:rsidR="007F156B" w:rsidRPr="004137A4" w:rsidRDefault="007F156B" w:rsidP="007F156B">
      <w:pPr>
        <w:shd w:val="clear" w:color="auto" w:fill="FFFFFF"/>
        <w:jc w:val="both"/>
        <w:rPr>
          <w:bCs/>
          <w:color w:val="333333"/>
          <w:sz w:val="24"/>
          <w:szCs w:val="24"/>
          <w:lang w:val="en-US"/>
        </w:rPr>
      </w:pPr>
      <w:r w:rsidRPr="004137A4">
        <w:rPr>
          <w:bCs/>
          <w:color w:val="333333"/>
          <w:sz w:val="24"/>
          <w:szCs w:val="24"/>
          <w:lang w:val="en-US"/>
        </w:rPr>
        <w:t xml:space="preserve">5. </w:t>
      </w:r>
      <w:r w:rsidRPr="00E03385">
        <w:rPr>
          <w:bCs/>
          <w:color w:val="333333"/>
          <w:sz w:val="24"/>
          <w:szCs w:val="24"/>
          <w:lang w:val="en-US"/>
        </w:rPr>
        <w:t xml:space="preserve">The process of </w:t>
      </w:r>
      <w:r>
        <w:rPr>
          <w:bCs/>
          <w:color w:val="333333"/>
          <w:sz w:val="24"/>
          <w:szCs w:val="24"/>
          <w:lang w:val="en-US"/>
        </w:rPr>
        <w:t>goods</w:t>
      </w:r>
      <w:r w:rsidRPr="00E03385">
        <w:rPr>
          <w:bCs/>
          <w:color w:val="333333"/>
          <w:sz w:val="24"/>
          <w:szCs w:val="24"/>
          <w:lang w:val="en-US"/>
        </w:rPr>
        <w:t xml:space="preserve"> distribution over a given one-dimensional area is considered. At the left end, the fl</w:t>
      </w:r>
      <w:r>
        <w:rPr>
          <w:bCs/>
          <w:color w:val="333333"/>
          <w:sz w:val="24"/>
          <w:szCs w:val="24"/>
          <w:lang w:val="en-US"/>
        </w:rPr>
        <w:t>ux</w:t>
      </w:r>
      <w:r w:rsidRPr="00E03385">
        <w:rPr>
          <w:bCs/>
          <w:color w:val="333333"/>
          <w:sz w:val="24"/>
          <w:szCs w:val="24"/>
          <w:lang w:val="en-US"/>
        </w:rPr>
        <w:t xml:space="preserve"> of goods is known, and at the right, the law of change in the density of goods. The initial density of the </w:t>
      </w:r>
      <w:r>
        <w:rPr>
          <w:bCs/>
          <w:color w:val="333333"/>
          <w:sz w:val="24"/>
          <w:szCs w:val="24"/>
          <w:lang w:val="en-US"/>
        </w:rPr>
        <w:t xml:space="preserve">goods </w:t>
      </w:r>
      <w:r w:rsidRPr="00E03385">
        <w:rPr>
          <w:bCs/>
          <w:color w:val="333333"/>
          <w:sz w:val="24"/>
          <w:szCs w:val="24"/>
          <w:lang w:val="en-US"/>
        </w:rPr>
        <w:t xml:space="preserve">is known. The unknown is the coefficient of transfer of goods. Additionally, we know the distribution of the density of the goods at the </w:t>
      </w:r>
      <w:r>
        <w:rPr>
          <w:bCs/>
          <w:color w:val="333333"/>
          <w:sz w:val="24"/>
          <w:szCs w:val="24"/>
          <w:lang w:val="en-US"/>
        </w:rPr>
        <w:t>final</w:t>
      </w:r>
      <w:r w:rsidRPr="00E03385">
        <w:rPr>
          <w:bCs/>
          <w:color w:val="333333"/>
          <w:sz w:val="24"/>
          <w:szCs w:val="24"/>
          <w:lang w:val="en-US"/>
        </w:rPr>
        <w:t xml:space="preserve"> time</w:t>
      </w:r>
      <w:r w:rsidRPr="004137A4">
        <w:rPr>
          <w:bCs/>
          <w:color w:val="333333"/>
          <w:sz w:val="24"/>
          <w:szCs w:val="24"/>
          <w:lang w:val="en-US"/>
        </w:rPr>
        <w:t>.</w:t>
      </w:r>
    </w:p>
    <w:p w14:paraId="0A8F7B6A" w14:textId="77777777" w:rsidR="007F156B" w:rsidRPr="004137A4" w:rsidRDefault="007F156B" w:rsidP="007F156B">
      <w:pPr>
        <w:shd w:val="clear" w:color="auto" w:fill="FFFFFF"/>
        <w:jc w:val="both"/>
        <w:rPr>
          <w:bCs/>
          <w:color w:val="333333"/>
          <w:sz w:val="24"/>
          <w:szCs w:val="24"/>
          <w:lang w:val="en-US"/>
        </w:rPr>
      </w:pPr>
    </w:p>
    <w:p w14:paraId="3D7E4B21" w14:textId="77777777" w:rsidR="007F156B" w:rsidRPr="004137A4" w:rsidRDefault="007F156B" w:rsidP="007F156B">
      <w:pPr>
        <w:shd w:val="clear" w:color="auto" w:fill="FFFFFF"/>
        <w:jc w:val="both"/>
        <w:rPr>
          <w:bCs/>
          <w:color w:val="333333"/>
          <w:sz w:val="24"/>
          <w:szCs w:val="24"/>
          <w:lang w:val="en-US"/>
        </w:rPr>
      </w:pPr>
      <w:r w:rsidRPr="004137A4">
        <w:rPr>
          <w:bCs/>
          <w:color w:val="333333"/>
          <w:sz w:val="24"/>
          <w:szCs w:val="24"/>
          <w:lang w:val="en-US"/>
        </w:rPr>
        <w:t xml:space="preserve">6. </w:t>
      </w:r>
      <w:r w:rsidRPr="00E03385">
        <w:rPr>
          <w:bCs/>
          <w:color w:val="333333"/>
          <w:sz w:val="24"/>
          <w:szCs w:val="24"/>
          <w:lang w:val="en-US"/>
        </w:rPr>
        <w:t>The process of diffusion in a given one-dimensional region is considered. The initial concentration of the substance is known. At the right end of the body, the concentration and diffusion fl</w:t>
      </w:r>
      <w:r>
        <w:rPr>
          <w:bCs/>
          <w:color w:val="333333"/>
          <w:sz w:val="24"/>
          <w:szCs w:val="24"/>
          <w:lang w:val="en-US"/>
        </w:rPr>
        <w:t>ux</w:t>
      </w:r>
      <w:r w:rsidRPr="00E03385">
        <w:rPr>
          <w:bCs/>
          <w:color w:val="333333"/>
          <w:sz w:val="24"/>
          <w:szCs w:val="24"/>
          <w:lang w:val="en-US"/>
        </w:rPr>
        <w:t xml:space="preserve"> are </w:t>
      </w:r>
      <w:r>
        <w:rPr>
          <w:bCs/>
          <w:color w:val="333333"/>
          <w:sz w:val="24"/>
          <w:szCs w:val="24"/>
          <w:lang w:val="en-US"/>
        </w:rPr>
        <w:t>known</w:t>
      </w:r>
      <w:r w:rsidRPr="00E03385">
        <w:rPr>
          <w:bCs/>
          <w:color w:val="333333"/>
          <w:sz w:val="24"/>
          <w:szCs w:val="24"/>
          <w:lang w:val="en-US"/>
        </w:rPr>
        <w:t>. There is no information on the left end. In addition, the concentration is known at two fixed points at a certain time interval</w:t>
      </w:r>
      <w:r w:rsidRPr="004137A4">
        <w:rPr>
          <w:bCs/>
          <w:color w:val="333333"/>
          <w:sz w:val="24"/>
          <w:szCs w:val="24"/>
          <w:lang w:val="en-US"/>
        </w:rPr>
        <w:t>.</w:t>
      </w:r>
    </w:p>
    <w:p w14:paraId="3114FE9D" w14:textId="77777777" w:rsidR="007F156B" w:rsidRPr="00E03385" w:rsidRDefault="007F156B" w:rsidP="007F156B">
      <w:pPr>
        <w:pStyle w:val="af"/>
        <w:rPr>
          <w:sz w:val="24"/>
          <w:szCs w:val="24"/>
          <w:lang w:val="en-US"/>
        </w:rPr>
      </w:pPr>
    </w:p>
    <w:p w14:paraId="0D78ADC5" w14:textId="77777777" w:rsidR="007F156B" w:rsidRPr="004137A4" w:rsidRDefault="007F156B" w:rsidP="007F156B">
      <w:pPr>
        <w:shd w:val="clear" w:color="auto" w:fill="FFFFFF"/>
        <w:jc w:val="both"/>
        <w:rPr>
          <w:bCs/>
          <w:color w:val="333333"/>
          <w:sz w:val="24"/>
          <w:szCs w:val="24"/>
          <w:lang w:val="en-US"/>
        </w:rPr>
      </w:pPr>
      <w:r>
        <w:rPr>
          <w:bCs/>
          <w:color w:val="333333"/>
          <w:sz w:val="24"/>
          <w:szCs w:val="24"/>
          <w:lang w:val="en-US"/>
        </w:rPr>
        <w:t>7</w:t>
      </w:r>
      <w:r w:rsidRPr="004137A4">
        <w:rPr>
          <w:bCs/>
          <w:color w:val="333333"/>
          <w:sz w:val="24"/>
          <w:szCs w:val="24"/>
          <w:lang w:val="en-US"/>
        </w:rPr>
        <w:t xml:space="preserve">. </w:t>
      </w:r>
      <w:r w:rsidRPr="00287B50">
        <w:rPr>
          <w:bCs/>
          <w:color w:val="333333"/>
          <w:sz w:val="24"/>
          <w:szCs w:val="24"/>
          <w:lang w:val="en-US"/>
        </w:rPr>
        <w:t>The process of charge transfer in a given one-dimensional region is considered. At the left end, the fl</w:t>
      </w:r>
      <w:r>
        <w:rPr>
          <w:bCs/>
          <w:color w:val="333333"/>
          <w:sz w:val="24"/>
          <w:szCs w:val="24"/>
          <w:lang w:val="en-US"/>
        </w:rPr>
        <w:t>ux</w:t>
      </w:r>
      <w:r w:rsidRPr="00287B50">
        <w:rPr>
          <w:bCs/>
          <w:color w:val="333333"/>
          <w:sz w:val="24"/>
          <w:szCs w:val="24"/>
          <w:lang w:val="en-US"/>
        </w:rPr>
        <w:t xml:space="preserve"> of charges is known, and at the right, the law of change in the charge density. The initial charge density is known. The unknown is the coefficient of electrical conductivity. In addition, the distribution of the charge density at the final time is known</w:t>
      </w:r>
      <w:r>
        <w:rPr>
          <w:bCs/>
          <w:color w:val="333333"/>
          <w:sz w:val="24"/>
          <w:szCs w:val="24"/>
          <w:lang w:val="en-US"/>
        </w:rPr>
        <w:t>.</w:t>
      </w:r>
    </w:p>
    <w:p w14:paraId="69AF2526" w14:textId="77777777" w:rsidR="007F156B" w:rsidRPr="004137A4" w:rsidRDefault="007F156B" w:rsidP="007F156B">
      <w:pPr>
        <w:shd w:val="clear" w:color="auto" w:fill="FFFFFF"/>
        <w:jc w:val="both"/>
        <w:rPr>
          <w:bCs/>
          <w:color w:val="333333"/>
          <w:sz w:val="24"/>
          <w:szCs w:val="24"/>
          <w:lang w:val="en-US"/>
        </w:rPr>
      </w:pPr>
    </w:p>
    <w:p w14:paraId="7F3100B0" w14:textId="77777777" w:rsidR="007F156B" w:rsidRPr="004137A4" w:rsidRDefault="007F156B" w:rsidP="007F156B">
      <w:pPr>
        <w:shd w:val="clear" w:color="auto" w:fill="FFFFFF"/>
        <w:jc w:val="both"/>
        <w:rPr>
          <w:bCs/>
          <w:color w:val="333333"/>
          <w:sz w:val="24"/>
          <w:szCs w:val="24"/>
          <w:lang w:val="en-US"/>
        </w:rPr>
      </w:pPr>
      <w:r>
        <w:rPr>
          <w:bCs/>
          <w:color w:val="333333"/>
          <w:sz w:val="24"/>
          <w:szCs w:val="24"/>
          <w:lang w:val="en-US"/>
        </w:rPr>
        <w:lastRenderedPageBreak/>
        <w:t>8</w:t>
      </w:r>
      <w:r w:rsidRPr="004137A4">
        <w:rPr>
          <w:bCs/>
          <w:color w:val="333333"/>
          <w:sz w:val="24"/>
          <w:szCs w:val="24"/>
          <w:lang w:val="en-US"/>
        </w:rPr>
        <w:t xml:space="preserve">. </w:t>
      </w:r>
      <w:r w:rsidRPr="00287B50">
        <w:rPr>
          <w:bCs/>
          <w:color w:val="333333"/>
          <w:sz w:val="24"/>
          <w:szCs w:val="24"/>
          <w:lang w:val="en-US"/>
        </w:rPr>
        <w:t xml:space="preserve">The process of migration of a biological species in a given one-dimensional area is considered. The left area is isolated, and on the right, the law of </w:t>
      </w:r>
      <w:r>
        <w:rPr>
          <w:bCs/>
          <w:color w:val="333333"/>
          <w:sz w:val="24"/>
          <w:szCs w:val="24"/>
          <w:lang w:val="en-US"/>
        </w:rPr>
        <w:t>change</w:t>
      </w:r>
      <w:r w:rsidRPr="00287B50">
        <w:rPr>
          <w:bCs/>
          <w:color w:val="333333"/>
          <w:sz w:val="24"/>
          <w:szCs w:val="24"/>
          <w:lang w:val="en-US"/>
        </w:rPr>
        <w:t xml:space="preserve"> of the species density of the view is </w:t>
      </w:r>
      <w:r>
        <w:rPr>
          <w:bCs/>
          <w:color w:val="333333"/>
          <w:sz w:val="24"/>
          <w:szCs w:val="24"/>
          <w:lang w:val="en-US"/>
        </w:rPr>
        <w:t>given</w:t>
      </w:r>
      <w:r w:rsidRPr="00287B50">
        <w:rPr>
          <w:bCs/>
          <w:color w:val="333333"/>
          <w:sz w:val="24"/>
          <w:szCs w:val="24"/>
          <w:lang w:val="en-US"/>
        </w:rPr>
        <w:t xml:space="preserve">. The initial value of the species density is known. The unknown is the transfer coefficient of the species. Additionally, we know the law of </w:t>
      </w:r>
      <w:r>
        <w:rPr>
          <w:bCs/>
          <w:color w:val="333333"/>
          <w:sz w:val="24"/>
          <w:szCs w:val="24"/>
          <w:lang w:val="en-US"/>
        </w:rPr>
        <w:t>change</w:t>
      </w:r>
      <w:r w:rsidRPr="00287B50">
        <w:rPr>
          <w:bCs/>
          <w:color w:val="333333"/>
          <w:sz w:val="24"/>
          <w:szCs w:val="24"/>
          <w:lang w:val="en-US"/>
        </w:rPr>
        <w:t xml:space="preserve"> of the species density of the form at some interior point</w:t>
      </w:r>
      <w:r w:rsidRPr="004137A4">
        <w:rPr>
          <w:bCs/>
          <w:color w:val="333333"/>
          <w:sz w:val="24"/>
          <w:szCs w:val="24"/>
          <w:lang w:val="en-US"/>
        </w:rPr>
        <w:t>.</w:t>
      </w:r>
    </w:p>
    <w:p w14:paraId="15F450A2" w14:textId="77777777" w:rsidR="007F156B" w:rsidRPr="004137A4" w:rsidRDefault="007F156B" w:rsidP="007F156B">
      <w:pPr>
        <w:shd w:val="clear" w:color="auto" w:fill="FFFFFF"/>
        <w:jc w:val="both"/>
        <w:rPr>
          <w:bCs/>
          <w:color w:val="333333"/>
          <w:sz w:val="24"/>
          <w:szCs w:val="24"/>
          <w:lang w:val="en-US"/>
        </w:rPr>
      </w:pPr>
    </w:p>
    <w:p w14:paraId="58C61185" w14:textId="77777777" w:rsidR="007F156B" w:rsidRPr="004137A4" w:rsidRDefault="007F156B" w:rsidP="007F156B">
      <w:pPr>
        <w:shd w:val="clear" w:color="auto" w:fill="FFFFFF"/>
        <w:jc w:val="both"/>
        <w:rPr>
          <w:bCs/>
          <w:color w:val="333333"/>
          <w:sz w:val="24"/>
          <w:szCs w:val="24"/>
          <w:lang w:val="en-US"/>
        </w:rPr>
      </w:pPr>
      <w:r>
        <w:rPr>
          <w:bCs/>
          <w:color w:val="333333"/>
          <w:sz w:val="24"/>
          <w:szCs w:val="24"/>
          <w:lang w:val="en-US"/>
        </w:rPr>
        <w:t>9</w:t>
      </w:r>
      <w:r w:rsidRPr="004137A4">
        <w:rPr>
          <w:bCs/>
          <w:color w:val="333333"/>
          <w:sz w:val="24"/>
          <w:szCs w:val="24"/>
          <w:lang w:val="en-US"/>
        </w:rPr>
        <w:t xml:space="preserve">. </w:t>
      </w:r>
      <w:r w:rsidRPr="00287B50">
        <w:rPr>
          <w:bCs/>
          <w:color w:val="333333"/>
          <w:sz w:val="24"/>
          <w:szCs w:val="24"/>
          <w:lang w:val="en-US"/>
        </w:rPr>
        <w:t>The process of string vibration is considered. The initial position of the string is unknown, but the initial velocity is given. The left end of the string moves according to a given law, and the right end of the string is free. String tension is unknown. Additionally, the position of the string at the final time is known</w:t>
      </w:r>
      <w:r w:rsidRPr="004137A4">
        <w:rPr>
          <w:bCs/>
          <w:color w:val="333333"/>
          <w:sz w:val="24"/>
          <w:szCs w:val="24"/>
          <w:lang w:val="en-US"/>
        </w:rPr>
        <w:t>.</w:t>
      </w:r>
    </w:p>
    <w:p w14:paraId="419AFDC6" w14:textId="77777777" w:rsidR="007F156B" w:rsidRPr="004137A4" w:rsidRDefault="007F156B" w:rsidP="007F156B">
      <w:pPr>
        <w:shd w:val="clear" w:color="auto" w:fill="FFFFFF"/>
        <w:jc w:val="both"/>
        <w:rPr>
          <w:bCs/>
          <w:color w:val="333333"/>
          <w:sz w:val="24"/>
          <w:szCs w:val="24"/>
          <w:lang w:val="en-US"/>
        </w:rPr>
      </w:pPr>
    </w:p>
    <w:p w14:paraId="72066254" w14:textId="77777777" w:rsidR="007F156B" w:rsidRPr="004137A4" w:rsidRDefault="007F156B" w:rsidP="007F156B">
      <w:pPr>
        <w:shd w:val="clear" w:color="auto" w:fill="FFFFFF"/>
        <w:jc w:val="both"/>
        <w:rPr>
          <w:bCs/>
          <w:color w:val="333333"/>
          <w:sz w:val="24"/>
          <w:szCs w:val="24"/>
          <w:lang w:val="en-US"/>
        </w:rPr>
      </w:pPr>
      <w:r>
        <w:rPr>
          <w:bCs/>
          <w:color w:val="333333"/>
          <w:sz w:val="24"/>
          <w:szCs w:val="24"/>
          <w:lang w:val="en-US"/>
        </w:rPr>
        <w:t>10</w:t>
      </w:r>
      <w:r w:rsidRPr="004137A4">
        <w:rPr>
          <w:bCs/>
          <w:color w:val="333333"/>
          <w:sz w:val="24"/>
          <w:szCs w:val="24"/>
          <w:lang w:val="en-US"/>
        </w:rPr>
        <w:t xml:space="preserve">. </w:t>
      </w:r>
      <w:r w:rsidRPr="00287B50">
        <w:rPr>
          <w:bCs/>
          <w:color w:val="333333"/>
          <w:sz w:val="24"/>
          <w:szCs w:val="24"/>
          <w:lang w:val="en-US"/>
        </w:rPr>
        <w:t xml:space="preserve">The process of migration of a biological species in a given one-dimensional area is considered. The right end of the region is isolated, and on the left, the law of </w:t>
      </w:r>
      <w:r>
        <w:rPr>
          <w:bCs/>
          <w:color w:val="333333"/>
          <w:sz w:val="24"/>
          <w:szCs w:val="24"/>
          <w:lang w:val="en-US"/>
        </w:rPr>
        <w:t>change</w:t>
      </w:r>
      <w:r w:rsidRPr="00287B50">
        <w:rPr>
          <w:bCs/>
          <w:color w:val="333333"/>
          <w:sz w:val="24"/>
          <w:szCs w:val="24"/>
          <w:lang w:val="en-US"/>
        </w:rPr>
        <w:t xml:space="preserve"> of the species density is </w:t>
      </w:r>
      <w:r>
        <w:rPr>
          <w:bCs/>
          <w:color w:val="333333"/>
          <w:sz w:val="24"/>
          <w:szCs w:val="24"/>
          <w:lang w:val="en-US"/>
        </w:rPr>
        <w:t>known</w:t>
      </w:r>
      <w:r w:rsidRPr="00287B50">
        <w:rPr>
          <w:bCs/>
          <w:color w:val="333333"/>
          <w:sz w:val="24"/>
          <w:szCs w:val="24"/>
          <w:lang w:val="en-US"/>
        </w:rPr>
        <w:t>. The initial density of the species is unknown. Additionally, the law of variation of the density of the species at three interior points</w:t>
      </w:r>
      <w:r w:rsidRPr="004137A4">
        <w:rPr>
          <w:bCs/>
          <w:color w:val="333333"/>
          <w:sz w:val="24"/>
          <w:szCs w:val="24"/>
          <w:lang w:val="en-US"/>
        </w:rPr>
        <w:t>.</w:t>
      </w:r>
    </w:p>
    <w:p w14:paraId="79F722B4" w14:textId="77777777" w:rsidR="007F156B" w:rsidRPr="004137A4" w:rsidRDefault="007F156B" w:rsidP="007F156B">
      <w:pPr>
        <w:shd w:val="clear" w:color="auto" w:fill="FFFFFF"/>
        <w:jc w:val="both"/>
        <w:rPr>
          <w:bCs/>
          <w:color w:val="333333"/>
          <w:sz w:val="24"/>
          <w:szCs w:val="24"/>
          <w:lang w:val="en-US"/>
        </w:rPr>
      </w:pPr>
    </w:p>
    <w:p w14:paraId="18FB4CB4" w14:textId="77777777" w:rsidR="007F156B" w:rsidRPr="004137A4" w:rsidRDefault="007F156B" w:rsidP="007F156B">
      <w:pPr>
        <w:shd w:val="clear" w:color="auto" w:fill="FFFFFF"/>
        <w:jc w:val="both"/>
        <w:rPr>
          <w:bCs/>
          <w:color w:val="333333"/>
          <w:sz w:val="24"/>
          <w:szCs w:val="24"/>
          <w:lang w:val="en-US"/>
        </w:rPr>
      </w:pPr>
      <w:r>
        <w:rPr>
          <w:bCs/>
          <w:color w:val="333333"/>
          <w:sz w:val="24"/>
          <w:szCs w:val="24"/>
          <w:lang w:val="en-US"/>
        </w:rPr>
        <w:t>11</w:t>
      </w:r>
      <w:r w:rsidRPr="004137A4">
        <w:rPr>
          <w:bCs/>
          <w:color w:val="333333"/>
          <w:sz w:val="24"/>
          <w:szCs w:val="24"/>
          <w:lang w:val="en-US"/>
        </w:rPr>
        <w:t xml:space="preserve">. </w:t>
      </w:r>
      <w:r>
        <w:rPr>
          <w:bCs/>
          <w:color w:val="333333"/>
          <w:sz w:val="24"/>
          <w:szCs w:val="24"/>
          <w:lang w:val="en-US"/>
        </w:rPr>
        <w:t>T</w:t>
      </w:r>
      <w:r w:rsidRPr="00287B50">
        <w:rPr>
          <w:bCs/>
          <w:color w:val="333333"/>
          <w:sz w:val="24"/>
          <w:szCs w:val="24"/>
          <w:lang w:val="en-US"/>
        </w:rPr>
        <w:t>he process of charge transfer in a given one-dimensional region is considered. At the right end, the fl</w:t>
      </w:r>
      <w:r>
        <w:rPr>
          <w:bCs/>
          <w:color w:val="333333"/>
          <w:sz w:val="24"/>
          <w:szCs w:val="24"/>
          <w:lang w:val="en-US"/>
        </w:rPr>
        <w:t>ux</w:t>
      </w:r>
      <w:r w:rsidRPr="00287B50">
        <w:rPr>
          <w:bCs/>
          <w:color w:val="333333"/>
          <w:sz w:val="24"/>
          <w:szCs w:val="24"/>
          <w:lang w:val="en-US"/>
        </w:rPr>
        <w:t xml:space="preserve"> of charges is known, and the left end is isolated. The initial charge density is unknown. Additionally, the change in the charge density at two fixed internal points is known</w:t>
      </w:r>
      <w:r w:rsidRPr="004137A4">
        <w:rPr>
          <w:bCs/>
          <w:color w:val="333333"/>
          <w:sz w:val="24"/>
          <w:szCs w:val="24"/>
          <w:lang w:val="en-US"/>
        </w:rPr>
        <w:t>.</w:t>
      </w:r>
    </w:p>
    <w:p w14:paraId="60C5B2E5" w14:textId="77777777" w:rsidR="00D25CAD" w:rsidRPr="00B61460" w:rsidRDefault="00D25CAD" w:rsidP="00EF6465">
      <w:pPr>
        <w:pStyle w:val="af"/>
        <w:ind w:left="284"/>
        <w:jc w:val="both"/>
        <w:rPr>
          <w:sz w:val="24"/>
          <w:szCs w:val="24"/>
          <w:lang w:val="en-US"/>
        </w:rPr>
      </w:pPr>
    </w:p>
    <w:sectPr w:rsidR="00D25CAD" w:rsidRPr="00B61460" w:rsidSect="00B07635">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4A8F3" w14:textId="77777777" w:rsidR="009B4B8C" w:rsidRDefault="009B4B8C">
      <w:r>
        <w:separator/>
      </w:r>
    </w:p>
  </w:endnote>
  <w:endnote w:type="continuationSeparator" w:id="0">
    <w:p w14:paraId="6A8EF2B8" w14:textId="77777777" w:rsidR="009B4B8C" w:rsidRDefault="009B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GRevueCyr">
    <w:altName w:val="Arial Narro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DDEDF" w14:textId="77777777" w:rsidR="009B4B8C" w:rsidRDefault="009B4B8C">
      <w:r>
        <w:separator/>
      </w:r>
    </w:p>
  </w:footnote>
  <w:footnote w:type="continuationSeparator" w:id="0">
    <w:p w14:paraId="2F3B6C52" w14:textId="77777777" w:rsidR="009B4B8C" w:rsidRDefault="009B4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numFmt w:val="none"/>
      <w:lvlText w:val=""/>
      <w:lvlJc w:val="left"/>
    </w:lvl>
    <w:lvl w:ilvl="3">
      <w:start w:val="1"/>
      <w:numFmt w:val="decimal"/>
      <w:lvlText w:val=".%4"/>
      <w:legacy w:legacy="1" w:legacySpace="144" w:legacyIndent="0"/>
      <w:lvlJc w:val="left"/>
    </w:lvl>
    <w:lvl w:ilvl="4">
      <w:start w:val="1"/>
      <w:numFmt w:val="decimal"/>
      <w:lvlText w:val=".%4.%5"/>
      <w:legacy w:legacy="1" w:legacySpace="144" w:legacyIndent="0"/>
      <w:lvlJc w:val="left"/>
    </w:lvl>
    <w:lvl w:ilvl="5">
      <w:start w:val="1"/>
      <w:numFmt w:val="decimal"/>
      <w:lvlText w:val=".%4.%5.%6"/>
      <w:legacy w:legacy="1" w:legacySpace="144" w:legacyIndent="0"/>
      <w:lvlJc w:val="left"/>
    </w:lvl>
    <w:lvl w:ilvl="6">
      <w:start w:val="1"/>
      <w:numFmt w:val="decimal"/>
      <w:lvlText w:val=".%4.%5.%6.%7"/>
      <w:legacy w:legacy="1" w:legacySpace="144" w:legacyIndent="0"/>
      <w:lvlJc w:val="left"/>
    </w:lvl>
    <w:lvl w:ilvl="7">
      <w:start w:val="1"/>
      <w:numFmt w:val="decimal"/>
      <w:lvlText w:val=".%4.%5.%6.%7.%8"/>
      <w:legacy w:legacy="1" w:legacySpace="144" w:legacyIndent="0"/>
      <w:lvlJc w:val="left"/>
    </w:lvl>
    <w:lvl w:ilvl="8">
      <w:start w:val="1"/>
      <w:numFmt w:val="decimal"/>
      <w:lvlText w:val=".%4.%5.%6.%7.%8.%9"/>
      <w:legacy w:legacy="1" w:legacySpace="144" w:legacyIndent="0"/>
      <w:lvlJc w:val="left"/>
    </w:lvl>
  </w:abstractNum>
  <w:abstractNum w:abstractNumId="1" w15:restartNumberingAfterBreak="0">
    <w:nsid w:val="02925496"/>
    <w:multiLevelType w:val="singleLevel"/>
    <w:tmpl w:val="7BB8D87C"/>
    <w:lvl w:ilvl="0">
      <w:start w:val="4"/>
      <w:numFmt w:val="decimal"/>
      <w:lvlText w:val="%1) "/>
      <w:legacy w:legacy="1" w:legacySpace="0" w:legacyIndent="283"/>
      <w:lvlJc w:val="left"/>
      <w:pPr>
        <w:ind w:left="850" w:hanging="283"/>
      </w:pPr>
      <w:rPr>
        <w:b w:val="0"/>
        <w:i w:val="0"/>
        <w:sz w:val="26"/>
      </w:rPr>
    </w:lvl>
  </w:abstractNum>
  <w:abstractNum w:abstractNumId="2" w15:restartNumberingAfterBreak="0">
    <w:nsid w:val="0A7C7380"/>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142C7F42"/>
    <w:multiLevelType w:val="singleLevel"/>
    <w:tmpl w:val="94F026DA"/>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4" w15:restartNumberingAfterBreak="0">
    <w:nsid w:val="17DE5BA8"/>
    <w:multiLevelType w:val="hybridMultilevel"/>
    <w:tmpl w:val="CCE65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F25502"/>
    <w:multiLevelType w:val="hybridMultilevel"/>
    <w:tmpl w:val="CCE65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083333"/>
    <w:multiLevelType w:val="hybridMultilevel"/>
    <w:tmpl w:val="96D4A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954C2B"/>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27B75A83"/>
    <w:multiLevelType w:val="singleLevel"/>
    <w:tmpl w:val="51627462"/>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9" w15:restartNumberingAfterBreak="0">
    <w:nsid w:val="2C3D50E1"/>
    <w:multiLevelType w:val="singleLevel"/>
    <w:tmpl w:val="2D2E9EDE"/>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10" w15:restartNumberingAfterBreak="0">
    <w:nsid w:val="2D2065F8"/>
    <w:multiLevelType w:val="singleLevel"/>
    <w:tmpl w:val="52CA6BD6"/>
    <w:lvl w:ilvl="0">
      <w:start w:val="1"/>
      <w:numFmt w:val="decimal"/>
      <w:lvlText w:val="%1."/>
      <w:legacy w:legacy="1" w:legacySpace="0" w:legacyIndent="283"/>
      <w:lvlJc w:val="left"/>
      <w:pPr>
        <w:ind w:left="283" w:hanging="283"/>
      </w:pPr>
    </w:lvl>
  </w:abstractNum>
  <w:abstractNum w:abstractNumId="11" w15:restartNumberingAfterBreak="0">
    <w:nsid w:val="2D363F82"/>
    <w:multiLevelType w:val="singleLevel"/>
    <w:tmpl w:val="3508E808"/>
    <w:lvl w:ilvl="0">
      <w:start w:val="1"/>
      <w:numFmt w:val="decimal"/>
      <w:lvlText w:val="%1)"/>
      <w:lvlJc w:val="left"/>
      <w:pPr>
        <w:tabs>
          <w:tab w:val="num" w:pos="927"/>
        </w:tabs>
        <w:ind w:left="927" w:hanging="360"/>
      </w:pPr>
      <w:rPr>
        <w:rFonts w:hint="default"/>
      </w:rPr>
    </w:lvl>
  </w:abstractNum>
  <w:abstractNum w:abstractNumId="12" w15:restartNumberingAfterBreak="0">
    <w:nsid w:val="2EB043C8"/>
    <w:multiLevelType w:val="hybridMultilevel"/>
    <w:tmpl w:val="CCE65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ED1FB3"/>
    <w:multiLevelType w:val="singleLevel"/>
    <w:tmpl w:val="96ACCEAE"/>
    <w:lvl w:ilvl="0">
      <w:start w:val="2"/>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4" w15:restartNumberingAfterBreak="0">
    <w:nsid w:val="41644C16"/>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42B144B4"/>
    <w:multiLevelType w:val="singleLevel"/>
    <w:tmpl w:val="E7124000"/>
    <w:lvl w:ilvl="0">
      <w:start w:val="3"/>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6" w15:restartNumberingAfterBreak="0">
    <w:nsid w:val="49D40BEE"/>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4F7B5A0D"/>
    <w:multiLevelType w:val="hybridMultilevel"/>
    <w:tmpl w:val="CCE65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0C1B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C8947DD"/>
    <w:multiLevelType w:val="singleLevel"/>
    <w:tmpl w:val="34343576"/>
    <w:lvl w:ilvl="0">
      <w:start w:val="1"/>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20" w15:restartNumberingAfterBreak="0">
    <w:nsid w:val="5D1242EA"/>
    <w:multiLevelType w:val="hybridMultilevel"/>
    <w:tmpl w:val="CCE65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8E498F"/>
    <w:multiLevelType w:val="singleLevel"/>
    <w:tmpl w:val="63ECD738"/>
    <w:lvl w:ilvl="0">
      <w:start w:val="1"/>
      <w:numFmt w:val="decimal"/>
      <w:lvlText w:val="%1."/>
      <w:lvlJc w:val="left"/>
      <w:pPr>
        <w:tabs>
          <w:tab w:val="num" w:pos="927"/>
        </w:tabs>
        <w:ind w:left="927" w:hanging="360"/>
      </w:pPr>
      <w:rPr>
        <w:rFonts w:hint="default"/>
      </w:rPr>
    </w:lvl>
  </w:abstractNum>
  <w:abstractNum w:abstractNumId="22" w15:restartNumberingAfterBreak="0">
    <w:nsid w:val="61E268DB"/>
    <w:multiLevelType w:val="hybridMultilevel"/>
    <w:tmpl w:val="CCE65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C974E4"/>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691110FC"/>
    <w:multiLevelType w:val="hybridMultilevel"/>
    <w:tmpl w:val="916EB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C65EC5"/>
    <w:multiLevelType w:val="hybridMultilevel"/>
    <w:tmpl w:val="AE6E64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0E010EA"/>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71C727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8EC57E8"/>
    <w:multiLevelType w:val="singleLevel"/>
    <w:tmpl w:val="5214643E"/>
    <w:lvl w:ilvl="0">
      <w:start w:val="1"/>
      <w:numFmt w:val="decimal"/>
      <w:lvlText w:val="%1."/>
      <w:lvlJc w:val="left"/>
      <w:pPr>
        <w:tabs>
          <w:tab w:val="num" w:pos="927"/>
        </w:tabs>
        <w:ind w:left="927" w:hanging="360"/>
      </w:pPr>
      <w:rPr>
        <w:rFonts w:hint="default"/>
      </w:rPr>
    </w:lvl>
  </w:abstractNum>
  <w:abstractNum w:abstractNumId="29" w15:restartNumberingAfterBreak="0">
    <w:nsid w:val="7A9D33CA"/>
    <w:multiLevelType w:val="singleLevel"/>
    <w:tmpl w:val="391C5BF0"/>
    <w:lvl w:ilvl="0">
      <w:start w:val="1"/>
      <w:numFmt w:val="decimal"/>
      <w:lvlText w:val="%1)"/>
      <w:lvlJc w:val="left"/>
      <w:pPr>
        <w:tabs>
          <w:tab w:val="num" w:pos="927"/>
        </w:tabs>
        <w:ind w:left="927" w:hanging="360"/>
      </w:pPr>
      <w:rPr>
        <w:rFonts w:hint="default"/>
      </w:rPr>
    </w:lvl>
  </w:abstractNum>
  <w:num w:numId="1">
    <w:abstractNumId w:val="1"/>
  </w:num>
  <w:num w:numId="2">
    <w:abstractNumId w:val="1"/>
    <w:lvlOverride w:ilvl="0">
      <w:lvl w:ilvl="0">
        <w:start w:val="5"/>
        <w:numFmt w:val="decimal"/>
        <w:lvlText w:val="%1) "/>
        <w:legacy w:legacy="1" w:legacySpace="0" w:legacyIndent="283"/>
        <w:lvlJc w:val="left"/>
        <w:pPr>
          <w:ind w:left="850" w:hanging="283"/>
        </w:pPr>
        <w:rPr>
          <w:b w:val="0"/>
          <w:i w:val="0"/>
          <w:sz w:val="26"/>
        </w:rPr>
      </w:lvl>
    </w:lvlOverride>
  </w:num>
  <w:num w:numId="3">
    <w:abstractNumId w:val="27"/>
  </w:num>
  <w:num w:numId="4">
    <w:abstractNumId w:val="7"/>
  </w:num>
  <w:num w:numId="5">
    <w:abstractNumId w:val="14"/>
  </w:num>
  <w:num w:numId="6">
    <w:abstractNumId w:val="18"/>
  </w:num>
  <w:num w:numId="7">
    <w:abstractNumId w:val="28"/>
  </w:num>
  <w:num w:numId="8">
    <w:abstractNumId w:val="2"/>
  </w:num>
  <w:num w:numId="9">
    <w:abstractNumId w:val="29"/>
  </w:num>
  <w:num w:numId="10">
    <w:abstractNumId w:val="11"/>
  </w:num>
  <w:num w:numId="11">
    <w:abstractNumId w:val="19"/>
  </w:num>
  <w:num w:numId="12">
    <w:abstractNumId w:val="13"/>
  </w:num>
  <w:num w:numId="13">
    <w:abstractNumId w:val="15"/>
  </w:num>
  <w:num w:numId="14">
    <w:abstractNumId w:val="0"/>
  </w:num>
  <w:num w:numId="15">
    <w:abstractNumId w:val="21"/>
  </w:num>
  <w:num w:numId="16">
    <w:abstractNumId w:val="8"/>
  </w:num>
  <w:num w:numId="17">
    <w:abstractNumId w:val="3"/>
  </w:num>
  <w:num w:numId="18">
    <w:abstractNumId w:val="23"/>
  </w:num>
  <w:num w:numId="19">
    <w:abstractNumId w:val="10"/>
  </w:num>
  <w:num w:numId="20">
    <w:abstractNumId w:val="10"/>
    <w:lvlOverride w:ilvl="0">
      <w:lvl w:ilvl="0">
        <w:start w:val="1"/>
        <w:numFmt w:val="decimal"/>
        <w:lvlText w:val="%1."/>
        <w:legacy w:legacy="1" w:legacySpace="0" w:legacyIndent="283"/>
        <w:lvlJc w:val="left"/>
        <w:pPr>
          <w:ind w:left="283" w:hanging="283"/>
        </w:pPr>
      </w:lvl>
    </w:lvlOverride>
  </w:num>
  <w:num w:numId="21">
    <w:abstractNumId w:val="16"/>
  </w:num>
  <w:num w:numId="22">
    <w:abstractNumId w:val="26"/>
  </w:num>
  <w:num w:numId="23">
    <w:abstractNumId w:val="9"/>
  </w:num>
  <w:num w:numId="24">
    <w:abstractNumId w:val="6"/>
  </w:num>
  <w:num w:numId="25">
    <w:abstractNumId w:val="24"/>
  </w:num>
  <w:num w:numId="26">
    <w:abstractNumId w:val="25"/>
  </w:num>
  <w:num w:numId="27">
    <w:abstractNumId w:val="17"/>
  </w:num>
  <w:num w:numId="28">
    <w:abstractNumId w:val="4"/>
  </w:num>
  <w:num w:numId="29">
    <w:abstractNumId w:val="5"/>
  </w:num>
  <w:num w:numId="30">
    <w:abstractNumId w:val="22"/>
  </w:num>
  <w:num w:numId="31">
    <w:abstractNumId w:val="1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36"/>
    <w:rsid w:val="000257B1"/>
    <w:rsid w:val="00046E53"/>
    <w:rsid w:val="00063DEC"/>
    <w:rsid w:val="000A280E"/>
    <w:rsid w:val="000C7A57"/>
    <w:rsid w:val="00104969"/>
    <w:rsid w:val="001111FB"/>
    <w:rsid w:val="00176D13"/>
    <w:rsid w:val="00180736"/>
    <w:rsid w:val="001C6F39"/>
    <w:rsid w:val="0025755C"/>
    <w:rsid w:val="00276D72"/>
    <w:rsid w:val="002B3192"/>
    <w:rsid w:val="00327106"/>
    <w:rsid w:val="00356257"/>
    <w:rsid w:val="00357A66"/>
    <w:rsid w:val="0036113B"/>
    <w:rsid w:val="00390D56"/>
    <w:rsid w:val="003B7C8E"/>
    <w:rsid w:val="003F3DCD"/>
    <w:rsid w:val="00415BA3"/>
    <w:rsid w:val="00440FE1"/>
    <w:rsid w:val="0046421D"/>
    <w:rsid w:val="00465870"/>
    <w:rsid w:val="004B201B"/>
    <w:rsid w:val="004E26EE"/>
    <w:rsid w:val="005840B0"/>
    <w:rsid w:val="005B48C7"/>
    <w:rsid w:val="0062140E"/>
    <w:rsid w:val="00666CB1"/>
    <w:rsid w:val="006928A5"/>
    <w:rsid w:val="00694BBA"/>
    <w:rsid w:val="006A1011"/>
    <w:rsid w:val="006F49F2"/>
    <w:rsid w:val="00737F51"/>
    <w:rsid w:val="007779B3"/>
    <w:rsid w:val="00783F2B"/>
    <w:rsid w:val="007E4EB9"/>
    <w:rsid w:val="007F156B"/>
    <w:rsid w:val="008948CF"/>
    <w:rsid w:val="008A5101"/>
    <w:rsid w:val="008F511C"/>
    <w:rsid w:val="00904AB6"/>
    <w:rsid w:val="00907CCE"/>
    <w:rsid w:val="009225CE"/>
    <w:rsid w:val="00961FA4"/>
    <w:rsid w:val="00974C6C"/>
    <w:rsid w:val="009A06D3"/>
    <w:rsid w:val="009A5450"/>
    <w:rsid w:val="009B4B8C"/>
    <w:rsid w:val="00A12AE2"/>
    <w:rsid w:val="00A4444C"/>
    <w:rsid w:val="00AC43B5"/>
    <w:rsid w:val="00B07635"/>
    <w:rsid w:val="00B61460"/>
    <w:rsid w:val="00B70752"/>
    <w:rsid w:val="00BB749D"/>
    <w:rsid w:val="00BE5299"/>
    <w:rsid w:val="00BF7C55"/>
    <w:rsid w:val="00C03377"/>
    <w:rsid w:val="00C0459C"/>
    <w:rsid w:val="00C056C1"/>
    <w:rsid w:val="00C72387"/>
    <w:rsid w:val="00C924E5"/>
    <w:rsid w:val="00CD7098"/>
    <w:rsid w:val="00D25CAD"/>
    <w:rsid w:val="00D71B99"/>
    <w:rsid w:val="00D76148"/>
    <w:rsid w:val="00DE7F3B"/>
    <w:rsid w:val="00E0779C"/>
    <w:rsid w:val="00E15BF4"/>
    <w:rsid w:val="00E5069B"/>
    <w:rsid w:val="00E515FD"/>
    <w:rsid w:val="00E74603"/>
    <w:rsid w:val="00E81182"/>
    <w:rsid w:val="00EA6507"/>
    <w:rsid w:val="00EE2AE3"/>
    <w:rsid w:val="00EF6465"/>
    <w:rsid w:val="00F14F24"/>
    <w:rsid w:val="00FE5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32DF"/>
  <w15:chartTrackingRefBased/>
  <w15:docId w15:val="{43B5479C-6C98-4F95-9FC4-14D77356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F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C6F39"/>
    <w:pPr>
      <w:keepNext/>
      <w:spacing w:before="240" w:after="60"/>
      <w:outlineLvl w:val="0"/>
    </w:pPr>
    <w:rPr>
      <w:rFonts w:ascii="Arial" w:hAnsi="Arial"/>
      <w:b/>
      <w:kern w:val="28"/>
      <w:sz w:val="28"/>
    </w:rPr>
  </w:style>
  <w:style w:type="paragraph" w:styleId="2">
    <w:name w:val="heading 2"/>
    <w:basedOn w:val="a"/>
    <w:next w:val="a"/>
    <w:link w:val="20"/>
    <w:qFormat/>
    <w:rsid w:val="001C6F39"/>
    <w:pPr>
      <w:keepNext/>
      <w:spacing w:before="480" w:after="60"/>
      <w:outlineLvl w:val="1"/>
    </w:pPr>
    <w:rPr>
      <w:rFonts w:ascii="Arial" w:hAnsi="Arial"/>
      <w:b/>
      <w:i/>
      <w:sz w:val="24"/>
    </w:rPr>
  </w:style>
  <w:style w:type="paragraph" w:styleId="3">
    <w:name w:val="heading 3"/>
    <w:basedOn w:val="a"/>
    <w:next w:val="a"/>
    <w:link w:val="30"/>
    <w:qFormat/>
    <w:rsid w:val="001C6F39"/>
    <w:pPr>
      <w:keepNext/>
      <w:ind w:firstLine="709"/>
      <w:jc w:val="center"/>
      <w:outlineLvl w:val="2"/>
    </w:pPr>
    <w:rPr>
      <w:sz w:val="24"/>
    </w:rPr>
  </w:style>
  <w:style w:type="paragraph" w:styleId="4">
    <w:name w:val="heading 4"/>
    <w:basedOn w:val="a"/>
    <w:next w:val="a"/>
    <w:link w:val="40"/>
    <w:qFormat/>
    <w:rsid w:val="001C6F39"/>
    <w:pPr>
      <w:keepNext/>
      <w:jc w:val="center"/>
      <w:outlineLvl w:val="3"/>
    </w:pPr>
    <w:rPr>
      <w:sz w:val="24"/>
    </w:rPr>
  </w:style>
  <w:style w:type="paragraph" w:styleId="5">
    <w:name w:val="heading 5"/>
    <w:basedOn w:val="a"/>
    <w:next w:val="a"/>
    <w:link w:val="50"/>
    <w:qFormat/>
    <w:rsid w:val="001C6F39"/>
    <w:pPr>
      <w:keepNext/>
      <w:jc w:val="center"/>
      <w:outlineLvl w:val="4"/>
    </w:pPr>
    <w:rPr>
      <w:b/>
    </w:rPr>
  </w:style>
  <w:style w:type="paragraph" w:styleId="6">
    <w:name w:val="heading 6"/>
    <w:basedOn w:val="a"/>
    <w:next w:val="a"/>
    <w:link w:val="60"/>
    <w:qFormat/>
    <w:rsid w:val="001C6F39"/>
    <w:pPr>
      <w:keepNext/>
      <w:jc w:val="center"/>
      <w:outlineLvl w:val="5"/>
    </w:pPr>
    <w:rPr>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6F39"/>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1C6F39"/>
    <w:rPr>
      <w:rFonts w:ascii="Arial" w:eastAsia="Times New Roman" w:hAnsi="Arial" w:cs="Times New Roman"/>
      <w:b/>
      <w:i/>
      <w:sz w:val="24"/>
      <w:szCs w:val="20"/>
      <w:lang w:eastAsia="ru-RU"/>
    </w:rPr>
  </w:style>
  <w:style w:type="character" w:customStyle="1" w:styleId="30">
    <w:name w:val="Заголовок 3 Знак"/>
    <w:basedOn w:val="a0"/>
    <w:link w:val="3"/>
    <w:rsid w:val="001C6F39"/>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1C6F39"/>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1C6F39"/>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1C6F39"/>
    <w:rPr>
      <w:rFonts w:ascii="Times New Roman" w:eastAsia="Times New Roman" w:hAnsi="Times New Roman" w:cs="Times New Roman"/>
      <w:i/>
      <w:sz w:val="18"/>
      <w:szCs w:val="20"/>
      <w:lang w:eastAsia="ru-RU"/>
    </w:rPr>
  </w:style>
  <w:style w:type="paragraph" w:styleId="a3">
    <w:name w:val="Body Text Indent"/>
    <w:basedOn w:val="a"/>
    <w:link w:val="a4"/>
    <w:semiHidden/>
    <w:rsid w:val="001C6F39"/>
    <w:pPr>
      <w:ind w:left="3544" w:firstLine="709"/>
      <w:jc w:val="both"/>
    </w:pPr>
    <w:rPr>
      <w:i/>
      <w:sz w:val="24"/>
    </w:rPr>
  </w:style>
  <w:style w:type="character" w:customStyle="1" w:styleId="a4">
    <w:name w:val="Основной текст с отступом Знак"/>
    <w:basedOn w:val="a0"/>
    <w:link w:val="a3"/>
    <w:semiHidden/>
    <w:rsid w:val="001C6F39"/>
    <w:rPr>
      <w:rFonts w:ascii="Times New Roman" w:eastAsia="Times New Roman" w:hAnsi="Times New Roman" w:cs="Times New Roman"/>
      <w:i/>
      <w:sz w:val="24"/>
      <w:szCs w:val="20"/>
      <w:lang w:eastAsia="ru-RU"/>
    </w:rPr>
  </w:style>
  <w:style w:type="paragraph" w:customStyle="1" w:styleId="21">
    <w:name w:val="Стиль2"/>
    <w:basedOn w:val="a"/>
    <w:next w:val="a"/>
    <w:rsid w:val="001C6F39"/>
    <w:pPr>
      <w:spacing w:before="120" w:line="360" w:lineRule="auto"/>
      <w:ind w:firstLine="567"/>
      <w:jc w:val="right"/>
    </w:pPr>
    <w:rPr>
      <w:rFonts w:ascii="Arial" w:hAnsi="Arial"/>
      <w:b/>
      <w:sz w:val="26"/>
    </w:rPr>
  </w:style>
  <w:style w:type="paragraph" w:styleId="a5">
    <w:name w:val="Body Text"/>
    <w:basedOn w:val="a"/>
    <w:link w:val="a6"/>
    <w:semiHidden/>
    <w:rsid w:val="001C6F39"/>
    <w:pPr>
      <w:spacing w:line="360" w:lineRule="auto"/>
      <w:jc w:val="center"/>
    </w:pPr>
    <w:rPr>
      <w:rFonts w:ascii="Arial" w:hAnsi="Arial"/>
      <w:b/>
      <w:sz w:val="36"/>
    </w:rPr>
  </w:style>
  <w:style w:type="character" w:customStyle="1" w:styleId="a6">
    <w:name w:val="Основной текст Знак"/>
    <w:basedOn w:val="a0"/>
    <w:link w:val="a5"/>
    <w:semiHidden/>
    <w:rsid w:val="001C6F39"/>
    <w:rPr>
      <w:rFonts w:ascii="Arial" w:eastAsia="Times New Roman" w:hAnsi="Arial" w:cs="Times New Roman"/>
      <w:b/>
      <w:sz w:val="36"/>
      <w:szCs w:val="20"/>
      <w:lang w:eastAsia="ru-RU"/>
    </w:rPr>
  </w:style>
  <w:style w:type="paragraph" w:styleId="22">
    <w:name w:val="Body Text Indent 2"/>
    <w:basedOn w:val="a"/>
    <w:link w:val="23"/>
    <w:semiHidden/>
    <w:rsid w:val="001C6F39"/>
    <w:pPr>
      <w:ind w:firstLine="567"/>
      <w:jc w:val="both"/>
    </w:pPr>
  </w:style>
  <w:style w:type="character" w:customStyle="1" w:styleId="23">
    <w:name w:val="Основной текст с отступом 2 Знак"/>
    <w:basedOn w:val="a0"/>
    <w:link w:val="22"/>
    <w:semiHidden/>
    <w:rsid w:val="001C6F39"/>
    <w:rPr>
      <w:rFonts w:ascii="Times New Roman" w:eastAsia="Times New Roman" w:hAnsi="Times New Roman" w:cs="Times New Roman"/>
      <w:sz w:val="20"/>
      <w:szCs w:val="20"/>
      <w:lang w:eastAsia="ru-RU"/>
    </w:rPr>
  </w:style>
  <w:style w:type="character" w:styleId="a7">
    <w:name w:val="Hyperlink"/>
    <w:semiHidden/>
    <w:rsid w:val="001C6F39"/>
    <w:rPr>
      <w:color w:val="0000FF"/>
      <w:u w:val="single"/>
    </w:rPr>
  </w:style>
  <w:style w:type="character" w:styleId="a8">
    <w:name w:val="FollowedHyperlink"/>
    <w:semiHidden/>
    <w:rsid w:val="001C6F39"/>
    <w:rPr>
      <w:color w:val="800080"/>
      <w:u w:val="single"/>
    </w:rPr>
  </w:style>
  <w:style w:type="paragraph" w:styleId="11">
    <w:name w:val="toc 1"/>
    <w:basedOn w:val="a"/>
    <w:next w:val="a"/>
    <w:autoRedefine/>
    <w:semiHidden/>
    <w:rsid w:val="001C6F39"/>
  </w:style>
  <w:style w:type="paragraph" w:styleId="24">
    <w:name w:val="toc 2"/>
    <w:basedOn w:val="a"/>
    <w:next w:val="a"/>
    <w:autoRedefine/>
    <w:semiHidden/>
    <w:rsid w:val="001C6F39"/>
    <w:pPr>
      <w:ind w:left="200"/>
    </w:pPr>
  </w:style>
  <w:style w:type="paragraph" w:styleId="31">
    <w:name w:val="toc 3"/>
    <w:basedOn w:val="a"/>
    <w:next w:val="a"/>
    <w:autoRedefine/>
    <w:semiHidden/>
    <w:rsid w:val="001C6F39"/>
    <w:pPr>
      <w:ind w:left="400"/>
    </w:pPr>
  </w:style>
  <w:style w:type="paragraph" w:styleId="41">
    <w:name w:val="toc 4"/>
    <w:basedOn w:val="a"/>
    <w:next w:val="a"/>
    <w:autoRedefine/>
    <w:semiHidden/>
    <w:rsid w:val="001C6F39"/>
    <w:pPr>
      <w:ind w:left="600"/>
    </w:pPr>
  </w:style>
  <w:style w:type="paragraph" w:styleId="51">
    <w:name w:val="toc 5"/>
    <w:basedOn w:val="a"/>
    <w:next w:val="a"/>
    <w:autoRedefine/>
    <w:semiHidden/>
    <w:rsid w:val="001C6F39"/>
    <w:pPr>
      <w:ind w:left="800"/>
    </w:pPr>
  </w:style>
  <w:style w:type="paragraph" w:styleId="61">
    <w:name w:val="toc 6"/>
    <w:basedOn w:val="a"/>
    <w:next w:val="a"/>
    <w:autoRedefine/>
    <w:semiHidden/>
    <w:rsid w:val="001C6F39"/>
    <w:pPr>
      <w:ind w:left="1000"/>
    </w:pPr>
  </w:style>
  <w:style w:type="paragraph" w:styleId="7">
    <w:name w:val="toc 7"/>
    <w:basedOn w:val="a"/>
    <w:next w:val="a"/>
    <w:autoRedefine/>
    <w:semiHidden/>
    <w:rsid w:val="001C6F39"/>
    <w:pPr>
      <w:ind w:left="1200"/>
    </w:pPr>
  </w:style>
  <w:style w:type="paragraph" w:styleId="8">
    <w:name w:val="toc 8"/>
    <w:basedOn w:val="a"/>
    <w:next w:val="a"/>
    <w:autoRedefine/>
    <w:semiHidden/>
    <w:rsid w:val="001C6F39"/>
    <w:pPr>
      <w:ind w:left="1400"/>
    </w:pPr>
  </w:style>
  <w:style w:type="paragraph" w:styleId="9">
    <w:name w:val="toc 9"/>
    <w:basedOn w:val="a"/>
    <w:next w:val="a"/>
    <w:autoRedefine/>
    <w:semiHidden/>
    <w:rsid w:val="001C6F39"/>
    <w:pPr>
      <w:ind w:left="1600"/>
    </w:pPr>
  </w:style>
  <w:style w:type="paragraph" w:customStyle="1" w:styleId="12">
    <w:name w:val="Ñòèëü1"/>
    <w:basedOn w:val="a"/>
    <w:next w:val="25"/>
    <w:rsid w:val="001C6F39"/>
    <w:pPr>
      <w:ind w:left="3119" w:firstLine="567"/>
      <w:jc w:val="both"/>
    </w:pPr>
    <w:rPr>
      <w:rFonts w:ascii="Baltica" w:hAnsi="Baltica"/>
      <w:i/>
      <w:sz w:val="24"/>
    </w:rPr>
  </w:style>
  <w:style w:type="paragraph" w:customStyle="1" w:styleId="25">
    <w:name w:val="Ñòèëü2"/>
    <w:basedOn w:val="a"/>
    <w:next w:val="a"/>
    <w:rsid w:val="001C6F39"/>
    <w:pPr>
      <w:spacing w:before="120" w:line="360" w:lineRule="auto"/>
      <w:ind w:firstLine="567"/>
      <w:jc w:val="right"/>
    </w:pPr>
    <w:rPr>
      <w:rFonts w:ascii="Arial" w:hAnsi="Arial"/>
      <w:b/>
      <w:sz w:val="26"/>
    </w:rPr>
  </w:style>
  <w:style w:type="paragraph" w:customStyle="1" w:styleId="52">
    <w:name w:val="çàãîëîâîê 5"/>
    <w:basedOn w:val="a"/>
    <w:next w:val="a"/>
    <w:rsid w:val="001C6F39"/>
    <w:pPr>
      <w:spacing w:before="240" w:after="60"/>
      <w:ind w:firstLine="567"/>
      <w:jc w:val="both"/>
    </w:pPr>
    <w:rPr>
      <w:rFonts w:ascii="Arial" w:hAnsi="Arial"/>
      <w:sz w:val="22"/>
    </w:rPr>
  </w:style>
  <w:style w:type="paragraph" w:customStyle="1" w:styleId="70">
    <w:name w:val="çàãîëîâîê 7"/>
    <w:basedOn w:val="a"/>
    <w:next w:val="a"/>
    <w:rsid w:val="001C6F39"/>
    <w:pPr>
      <w:spacing w:before="240" w:after="60"/>
      <w:ind w:firstLine="567"/>
      <w:jc w:val="both"/>
    </w:pPr>
    <w:rPr>
      <w:rFonts w:ascii="Arial" w:hAnsi="Arial"/>
    </w:rPr>
  </w:style>
  <w:style w:type="paragraph" w:customStyle="1" w:styleId="42">
    <w:name w:val="Ñòèëü4"/>
    <w:basedOn w:val="a"/>
    <w:next w:val="a"/>
    <w:rsid w:val="001C6F39"/>
    <w:pPr>
      <w:ind w:firstLine="567"/>
      <w:jc w:val="center"/>
    </w:pPr>
    <w:rPr>
      <w:b/>
      <w:sz w:val="26"/>
    </w:rPr>
  </w:style>
  <w:style w:type="paragraph" w:customStyle="1" w:styleId="210">
    <w:name w:val="Основной текст 21"/>
    <w:basedOn w:val="a"/>
    <w:rsid w:val="001C6F39"/>
    <w:pPr>
      <w:jc w:val="both"/>
    </w:pPr>
    <w:rPr>
      <w:sz w:val="22"/>
    </w:rPr>
  </w:style>
  <w:style w:type="paragraph" w:styleId="26">
    <w:name w:val="Body Text 2"/>
    <w:basedOn w:val="a"/>
    <w:link w:val="27"/>
    <w:semiHidden/>
    <w:rsid w:val="001C6F39"/>
    <w:pPr>
      <w:jc w:val="both"/>
    </w:pPr>
    <w:rPr>
      <w:sz w:val="24"/>
    </w:rPr>
  </w:style>
  <w:style w:type="character" w:customStyle="1" w:styleId="27">
    <w:name w:val="Основной текст 2 Знак"/>
    <w:basedOn w:val="a0"/>
    <w:link w:val="26"/>
    <w:semiHidden/>
    <w:rsid w:val="001C6F39"/>
    <w:rPr>
      <w:rFonts w:ascii="Times New Roman" w:eastAsia="Times New Roman" w:hAnsi="Times New Roman" w:cs="Times New Roman"/>
      <w:sz w:val="24"/>
      <w:szCs w:val="20"/>
      <w:lang w:eastAsia="ru-RU"/>
    </w:rPr>
  </w:style>
  <w:style w:type="paragraph" w:styleId="32">
    <w:name w:val="Body Text Indent 3"/>
    <w:basedOn w:val="a"/>
    <w:link w:val="33"/>
    <w:semiHidden/>
    <w:rsid w:val="001C6F39"/>
    <w:pPr>
      <w:ind w:firstLine="851"/>
      <w:jc w:val="both"/>
    </w:pPr>
    <w:rPr>
      <w:sz w:val="22"/>
    </w:rPr>
  </w:style>
  <w:style w:type="character" w:customStyle="1" w:styleId="33">
    <w:name w:val="Основной текст с отступом 3 Знак"/>
    <w:basedOn w:val="a0"/>
    <w:link w:val="32"/>
    <w:semiHidden/>
    <w:rsid w:val="001C6F39"/>
    <w:rPr>
      <w:rFonts w:ascii="Times New Roman" w:eastAsia="Times New Roman" w:hAnsi="Times New Roman" w:cs="Times New Roman"/>
      <w:szCs w:val="20"/>
      <w:lang w:eastAsia="ru-RU"/>
    </w:rPr>
  </w:style>
  <w:style w:type="paragraph" w:styleId="34">
    <w:name w:val="Body Text 3"/>
    <w:basedOn w:val="a"/>
    <w:link w:val="35"/>
    <w:semiHidden/>
    <w:rsid w:val="001C6F39"/>
    <w:rPr>
      <w:sz w:val="22"/>
    </w:rPr>
  </w:style>
  <w:style w:type="character" w:customStyle="1" w:styleId="35">
    <w:name w:val="Основной текст 3 Знак"/>
    <w:basedOn w:val="a0"/>
    <w:link w:val="34"/>
    <w:semiHidden/>
    <w:rsid w:val="001C6F39"/>
    <w:rPr>
      <w:rFonts w:ascii="Times New Roman" w:eastAsia="Times New Roman" w:hAnsi="Times New Roman" w:cs="Times New Roman"/>
      <w:szCs w:val="20"/>
      <w:lang w:eastAsia="ru-RU"/>
    </w:rPr>
  </w:style>
  <w:style w:type="paragraph" w:styleId="a9">
    <w:name w:val="caption"/>
    <w:basedOn w:val="a"/>
    <w:next w:val="a"/>
    <w:qFormat/>
    <w:rsid w:val="001C6F39"/>
    <w:pPr>
      <w:jc w:val="both"/>
    </w:pPr>
    <w:rPr>
      <w:sz w:val="26"/>
    </w:rPr>
  </w:style>
  <w:style w:type="paragraph" w:customStyle="1" w:styleId="36">
    <w:name w:val="Стиль3"/>
    <w:basedOn w:val="a"/>
    <w:next w:val="a"/>
    <w:rsid w:val="001C6F39"/>
    <w:pPr>
      <w:spacing w:before="120" w:after="160"/>
      <w:jc w:val="center"/>
    </w:pPr>
    <w:rPr>
      <w:sz w:val="28"/>
    </w:rPr>
  </w:style>
  <w:style w:type="paragraph" w:customStyle="1" w:styleId="110">
    <w:name w:val="Стиль11"/>
    <w:basedOn w:val="a"/>
    <w:next w:val="21"/>
    <w:rsid w:val="001C6F39"/>
    <w:pPr>
      <w:ind w:left="3119" w:firstLine="567"/>
      <w:jc w:val="both"/>
    </w:pPr>
    <w:rPr>
      <w:rFonts w:ascii="Baltica" w:hAnsi="Baltica"/>
      <w:i/>
      <w:sz w:val="24"/>
    </w:rPr>
  </w:style>
  <w:style w:type="paragraph" w:customStyle="1" w:styleId="211">
    <w:name w:val="Основной текст с отступом 21"/>
    <w:basedOn w:val="a"/>
    <w:rsid w:val="001C6F39"/>
    <w:pPr>
      <w:ind w:right="46" w:firstLine="851"/>
      <w:jc w:val="both"/>
    </w:pPr>
    <w:rPr>
      <w:rFonts w:ascii="Baltica" w:hAnsi="Baltica"/>
      <w:sz w:val="24"/>
    </w:rPr>
  </w:style>
  <w:style w:type="paragraph" w:customStyle="1" w:styleId="13">
    <w:name w:val="Цитата1"/>
    <w:basedOn w:val="a"/>
    <w:rsid w:val="001C6F39"/>
    <w:pPr>
      <w:ind w:left="4253" w:right="850" w:firstLine="567"/>
      <w:jc w:val="both"/>
    </w:pPr>
    <w:rPr>
      <w:rFonts w:ascii="AGRevueCyr" w:hAnsi="AGRevueCyr"/>
      <w:i/>
      <w:sz w:val="24"/>
    </w:rPr>
  </w:style>
  <w:style w:type="paragraph" w:customStyle="1" w:styleId="Noeeu2">
    <w:name w:val="Noeeu2"/>
    <w:basedOn w:val="a"/>
    <w:next w:val="a"/>
    <w:rsid w:val="001C6F39"/>
    <w:pPr>
      <w:spacing w:before="120" w:line="360" w:lineRule="auto"/>
      <w:ind w:firstLine="567"/>
      <w:jc w:val="right"/>
    </w:pPr>
    <w:rPr>
      <w:rFonts w:ascii="Arial" w:hAnsi="Arial"/>
      <w:b/>
      <w:sz w:val="26"/>
    </w:rPr>
  </w:style>
  <w:style w:type="paragraph" w:customStyle="1" w:styleId="14">
    <w:name w:val="Стиль1"/>
    <w:basedOn w:val="a"/>
    <w:next w:val="21"/>
    <w:rsid w:val="001C6F39"/>
    <w:pPr>
      <w:ind w:left="3119" w:firstLine="567"/>
      <w:jc w:val="both"/>
    </w:pPr>
    <w:rPr>
      <w:rFonts w:ascii="Baltica" w:hAnsi="Baltica"/>
      <w:i/>
      <w:sz w:val="24"/>
    </w:rPr>
  </w:style>
  <w:style w:type="paragraph" w:customStyle="1" w:styleId="120">
    <w:name w:val="Стиль12"/>
    <w:basedOn w:val="a"/>
    <w:next w:val="21"/>
    <w:rsid w:val="001C6F39"/>
    <w:pPr>
      <w:ind w:left="3119" w:firstLine="567"/>
      <w:jc w:val="both"/>
    </w:pPr>
    <w:rPr>
      <w:rFonts w:ascii="Baltica" w:hAnsi="Baltica"/>
      <w:i/>
      <w:sz w:val="24"/>
    </w:rPr>
  </w:style>
  <w:style w:type="paragraph" w:customStyle="1" w:styleId="43">
    <w:name w:val="Стиль4"/>
    <w:basedOn w:val="a"/>
    <w:next w:val="a"/>
    <w:rsid w:val="001C6F39"/>
    <w:pPr>
      <w:jc w:val="center"/>
    </w:pPr>
    <w:rPr>
      <w:b/>
      <w:sz w:val="28"/>
      <w:lang w:val="en-US"/>
    </w:rPr>
  </w:style>
  <w:style w:type="paragraph" w:customStyle="1" w:styleId="130">
    <w:name w:val="Стиль13"/>
    <w:basedOn w:val="a"/>
    <w:next w:val="21"/>
    <w:rsid w:val="001C6F39"/>
    <w:pPr>
      <w:ind w:left="3119" w:firstLine="567"/>
      <w:jc w:val="both"/>
    </w:pPr>
    <w:rPr>
      <w:rFonts w:ascii="Baltica" w:hAnsi="Baltica"/>
      <w:i/>
      <w:sz w:val="24"/>
    </w:rPr>
  </w:style>
  <w:style w:type="paragraph" w:customStyle="1" w:styleId="212">
    <w:name w:val="Стиль21"/>
    <w:basedOn w:val="a"/>
    <w:next w:val="a"/>
    <w:rsid w:val="001C6F39"/>
    <w:pPr>
      <w:spacing w:before="120" w:line="360" w:lineRule="auto"/>
      <w:ind w:firstLine="567"/>
      <w:jc w:val="right"/>
    </w:pPr>
    <w:rPr>
      <w:rFonts w:ascii="Arial" w:hAnsi="Arial"/>
      <w:b/>
      <w:sz w:val="26"/>
    </w:rPr>
  </w:style>
  <w:style w:type="paragraph" w:customStyle="1" w:styleId="410">
    <w:name w:val="Стиль41"/>
    <w:basedOn w:val="a"/>
    <w:next w:val="a"/>
    <w:rsid w:val="001C6F39"/>
    <w:pPr>
      <w:jc w:val="center"/>
    </w:pPr>
    <w:rPr>
      <w:b/>
      <w:sz w:val="28"/>
      <w:lang w:val="en-US"/>
    </w:rPr>
  </w:style>
  <w:style w:type="paragraph" w:customStyle="1" w:styleId="310">
    <w:name w:val="Стиль31"/>
    <w:basedOn w:val="a"/>
    <w:next w:val="a"/>
    <w:rsid w:val="001C6F39"/>
    <w:pPr>
      <w:spacing w:before="120" w:after="160"/>
      <w:jc w:val="center"/>
    </w:pPr>
    <w:rPr>
      <w:sz w:val="28"/>
    </w:rPr>
  </w:style>
  <w:style w:type="paragraph" w:styleId="aa">
    <w:name w:val="footer"/>
    <w:basedOn w:val="a"/>
    <w:link w:val="ab"/>
    <w:semiHidden/>
    <w:rsid w:val="001C6F39"/>
    <w:pPr>
      <w:tabs>
        <w:tab w:val="center" w:pos="4153"/>
        <w:tab w:val="right" w:pos="8306"/>
      </w:tabs>
    </w:pPr>
  </w:style>
  <w:style w:type="character" w:customStyle="1" w:styleId="ab">
    <w:name w:val="Нижний колонтитул Знак"/>
    <w:basedOn w:val="a0"/>
    <w:link w:val="aa"/>
    <w:semiHidden/>
    <w:rsid w:val="001C6F39"/>
    <w:rPr>
      <w:rFonts w:ascii="Times New Roman" w:eastAsia="Times New Roman" w:hAnsi="Times New Roman" w:cs="Times New Roman"/>
      <w:sz w:val="20"/>
      <w:szCs w:val="20"/>
      <w:lang w:eastAsia="ru-RU"/>
    </w:rPr>
  </w:style>
  <w:style w:type="character" w:styleId="ac">
    <w:name w:val="page number"/>
    <w:basedOn w:val="a0"/>
    <w:semiHidden/>
    <w:rsid w:val="001C6F39"/>
  </w:style>
  <w:style w:type="paragraph" w:styleId="ad">
    <w:name w:val="header"/>
    <w:basedOn w:val="a"/>
    <w:link w:val="ae"/>
    <w:semiHidden/>
    <w:rsid w:val="001C6F39"/>
    <w:pPr>
      <w:tabs>
        <w:tab w:val="center" w:pos="4153"/>
        <w:tab w:val="right" w:pos="8306"/>
      </w:tabs>
    </w:pPr>
  </w:style>
  <w:style w:type="character" w:customStyle="1" w:styleId="ae">
    <w:name w:val="Верхний колонтитул Знак"/>
    <w:basedOn w:val="a0"/>
    <w:link w:val="ad"/>
    <w:semiHidden/>
    <w:rsid w:val="001C6F39"/>
    <w:rPr>
      <w:rFonts w:ascii="Times New Roman" w:eastAsia="Times New Roman" w:hAnsi="Times New Roman" w:cs="Times New Roman"/>
      <w:sz w:val="20"/>
      <w:szCs w:val="20"/>
      <w:lang w:eastAsia="ru-RU"/>
    </w:rPr>
  </w:style>
  <w:style w:type="paragraph" w:styleId="af">
    <w:name w:val="List Paragraph"/>
    <w:basedOn w:val="a"/>
    <w:uiPriority w:val="34"/>
    <w:qFormat/>
    <w:rsid w:val="00961FA4"/>
    <w:pPr>
      <w:ind w:left="720"/>
      <w:contextualSpacing/>
    </w:pPr>
  </w:style>
  <w:style w:type="paragraph" w:styleId="af0">
    <w:name w:val="Normal (Web)"/>
    <w:basedOn w:val="a"/>
    <w:uiPriority w:val="99"/>
    <w:semiHidden/>
    <w:unhideWhenUsed/>
    <w:rsid w:val="006F49F2"/>
    <w:pPr>
      <w:spacing w:before="100" w:beforeAutospacing="1" w:after="100" w:afterAutospacing="1"/>
    </w:pPr>
    <w:rPr>
      <w:sz w:val="24"/>
      <w:szCs w:val="24"/>
    </w:rPr>
  </w:style>
  <w:style w:type="character" w:styleId="af1">
    <w:name w:val="Strong"/>
    <w:basedOn w:val="a0"/>
    <w:uiPriority w:val="22"/>
    <w:qFormat/>
    <w:rsid w:val="006F49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038002">
      <w:bodyDiv w:val="1"/>
      <w:marLeft w:val="0"/>
      <w:marRight w:val="0"/>
      <w:marTop w:val="0"/>
      <w:marBottom w:val="0"/>
      <w:divBdr>
        <w:top w:val="none" w:sz="0" w:space="0" w:color="auto"/>
        <w:left w:val="none" w:sz="0" w:space="0" w:color="auto"/>
        <w:bottom w:val="none" w:sz="0" w:space="0" w:color="auto"/>
        <w:right w:val="none" w:sz="0" w:space="0" w:color="auto"/>
      </w:divBdr>
      <w:divsChild>
        <w:div w:id="1245721817">
          <w:marLeft w:val="0"/>
          <w:marRight w:val="0"/>
          <w:marTop w:val="0"/>
          <w:marBottom w:val="0"/>
          <w:divBdr>
            <w:top w:val="none" w:sz="0" w:space="0" w:color="auto"/>
            <w:left w:val="none" w:sz="0" w:space="0" w:color="auto"/>
            <w:bottom w:val="none" w:sz="0" w:space="0" w:color="auto"/>
            <w:right w:val="none" w:sz="0" w:space="0" w:color="auto"/>
          </w:divBdr>
        </w:div>
        <w:div w:id="2086608967">
          <w:marLeft w:val="0"/>
          <w:marRight w:val="0"/>
          <w:marTop w:val="0"/>
          <w:marBottom w:val="0"/>
          <w:divBdr>
            <w:top w:val="none" w:sz="0" w:space="0" w:color="auto"/>
            <w:left w:val="none" w:sz="0" w:space="0" w:color="auto"/>
            <w:bottom w:val="none" w:sz="0" w:space="0" w:color="auto"/>
            <w:right w:val="none" w:sz="0" w:space="0" w:color="auto"/>
          </w:divBdr>
        </w:div>
        <w:div w:id="1411122194">
          <w:marLeft w:val="0"/>
          <w:marRight w:val="0"/>
          <w:marTop w:val="0"/>
          <w:marBottom w:val="0"/>
          <w:divBdr>
            <w:top w:val="none" w:sz="0" w:space="0" w:color="auto"/>
            <w:left w:val="none" w:sz="0" w:space="0" w:color="auto"/>
            <w:bottom w:val="none" w:sz="0" w:space="0" w:color="auto"/>
            <w:right w:val="none" w:sz="0" w:space="0" w:color="auto"/>
          </w:divBdr>
        </w:div>
        <w:div w:id="1010522434">
          <w:marLeft w:val="0"/>
          <w:marRight w:val="0"/>
          <w:marTop w:val="0"/>
          <w:marBottom w:val="0"/>
          <w:divBdr>
            <w:top w:val="none" w:sz="0" w:space="0" w:color="auto"/>
            <w:left w:val="none" w:sz="0" w:space="0" w:color="auto"/>
            <w:bottom w:val="none" w:sz="0" w:space="0" w:color="auto"/>
            <w:right w:val="none" w:sz="0" w:space="0" w:color="auto"/>
          </w:divBdr>
        </w:div>
      </w:divsChild>
    </w:div>
    <w:div w:id="1705902409">
      <w:bodyDiv w:val="1"/>
      <w:marLeft w:val="0"/>
      <w:marRight w:val="0"/>
      <w:marTop w:val="0"/>
      <w:marBottom w:val="0"/>
      <w:divBdr>
        <w:top w:val="none" w:sz="0" w:space="0" w:color="auto"/>
        <w:left w:val="none" w:sz="0" w:space="0" w:color="auto"/>
        <w:bottom w:val="none" w:sz="0" w:space="0" w:color="auto"/>
        <w:right w:val="none" w:sz="0" w:space="0" w:color="auto"/>
      </w:divBdr>
      <w:divsChild>
        <w:div w:id="1257178841">
          <w:marLeft w:val="0"/>
          <w:marRight w:val="0"/>
          <w:marTop w:val="0"/>
          <w:marBottom w:val="0"/>
          <w:divBdr>
            <w:top w:val="none" w:sz="0" w:space="0" w:color="auto"/>
            <w:left w:val="none" w:sz="0" w:space="0" w:color="auto"/>
            <w:bottom w:val="none" w:sz="0" w:space="0" w:color="auto"/>
            <w:right w:val="none" w:sz="0" w:space="0" w:color="auto"/>
          </w:divBdr>
          <w:divsChild>
            <w:div w:id="1276330167">
              <w:marLeft w:val="0"/>
              <w:marRight w:val="0"/>
              <w:marTop w:val="0"/>
              <w:marBottom w:val="0"/>
              <w:divBdr>
                <w:top w:val="none" w:sz="0" w:space="0" w:color="auto"/>
                <w:left w:val="none" w:sz="0" w:space="0" w:color="auto"/>
                <w:bottom w:val="none" w:sz="0" w:space="0" w:color="auto"/>
                <w:right w:val="none" w:sz="0" w:space="0" w:color="auto"/>
              </w:divBdr>
            </w:div>
          </w:divsChild>
        </w:div>
        <w:div w:id="418723810">
          <w:marLeft w:val="0"/>
          <w:marRight w:val="0"/>
          <w:marTop w:val="0"/>
          <w:marBottom w:val="0"/>
          <w:divBdr>
            <w:top w:val="none" w:sz="0" w:space="0" w:color="auto"/>
            <w:left w:val="none" w:sz="0" w:space="0" w:color="auto"/>
            <w:bottom w:val="none" w:sz="0" w:space="0" w:color="auto"/>
            <w:right w:val="none" w:sz="0" w:space="0" w:color="auto"/>
          </w:divBdr>
          <w:divsChild>
            <w:div w:id="1925606501">
              <w:marLeft w:val="0"/>
              <w:marRight w:val="0"/>
              <w:marTop w:val="0"/>
              <w:marBottom w:val="0"/>
              <w:divBdr>
                <w:top w:val="none" w:sz="0" w:space="0" w:color="auto"/>
                <w:left w:val="none" w:sz="0" w:space="0" w:color="auto"/>
                <w:bottom w:val="none" w:sz="0" w:space="0" w:color="auto"/>
                <w:right w:val="none" w:sz="0" w:space="0" w:color="auto"/>
              </w:divBdr>
              <w:divsChild>
                <w:div w:id="1563639695">
                  <w:marLeft w:val="0"/>
                  <w:marRight w:val="0"/>
                  <w:marTop w:val="0"/>
                  <w:marBottom w:val="0"/>
                  <w:divBdr>
                    <w:top w:val="none" w:sz="0" w:space="0" w:color="auto"/>
                    <w:left w:val="none" w:sz="0" w:space="0" w:color="auto"/>
                    <w:bottom w:val="none" w:sz="0" w:space="0" w:color="auto"/>
                    <w:right w:val="none" w:sz="0" w:space="0" w:color="auto"/>
                  </w:divBdr>
                  <w:divsChild>
                    <w:div w:id="64643948">
                      <w:marLeft w:val="0"/>
                      <w:marRight w:val="0"/>
                      <w:marTop w:val="0"/>
                      <w:marBottom w:val="0"/>
                      <w:divBdr>
                        <w:top w:val="none" w:sz="0" w:space="0" w:color="auto"/>
                        <w:left w:val="none" w:sz="0" w:space="0" w:color="auto"/>
                        <w:bottom w:val="none" w:sz="0" w:space="0" w:color="auto"/>
                        <w:right w:val="none" w:sz="0" w:space="0" w:color="auto"/>
                      </w:divBdr>
                      <w:divsChild>
                        <w:div w:id="576407444">
                          <w:marLeft w:val="0"/>
                          <w:marRight w:val="0"/>
                          <w:marTop w:val="0"/>
                          <w:marBottom w:val="0"/>
                          <w:divBdr>
                            <w:top w:val="none" w:sz="0" w:space="0" w:color="auto"/>
                            <w:left w:val="none" w:sz="0" w:space="0" w:color="auto"/>
                            <w:bottom w:val="none" w:sz="0" w:space="0" w:color="auto"/>
                            <w:right w:val="none" w:sz="0" w:space="0" w:color="auto"/>
                          </w:divBdr>
                          <w:divsChild>
                            <w:div w:id="2119713430">
                              <w:marLeft w:val="0"/>
                              <w:marRight w:val="0"/>
                              <w:marTop w:val="0"/>
                              <w:marBottom w:val="0"/>
                              <w:divBdr>
                                <w:top w:val="none" w:sz="0" w:space="0" w:color="auto"/>
                                <w:left w:val="none" w:sz="0" w:space="0" w:color="auto"/>
                                <w:bottom w:val="none" w:sz="0" w:space="0" w:color="auto"/>
                                <w:right w:val="none" w:sz="0" w:space="0" w:color="auto"/>
                              </w:divBdr>
                              <w:divsChild>
                                <w:div w:id="1936668222">
                                  <w:marLeft w:val="0"/>
                                  <w:marRight w:val="0"/>
                                  <w:marTop w:val="0"/>
                                  <w:marBottom w:val="0"/>
                                  <w:divBdr>
                                    <w:top w:val="none" w:sz="0" w:space="0" w:color="auto"/>
                                    <w:left w:val="none" w:sz="0" w:space="0" w:color="auto"/>
                                    <w:bottom w:val="none" w:sz="0" w:space="0" w:color="auto"/>
                                    <w:right w:val="none" w:sz="0" w:space="0" w:color="auto"/>
                                  </w:divBdr>
                                  <w:divsChild>
                                    <w:div w:id="2084140563">
                                      <w:marLeft w:val="0"/>
                                      <w:marRight w:val="0"/>
                                      <w:marTop w:val="0"/>
                                      <w:marBottom w:val="0"/>
                                      <w:divBdr>
                                        <w:top w:val="none" w:sz="0" w:space="0" w:color="auto"/>
                                        <w:left w:val="none" w:sz="0" w:space="0" w:color="auto"/>
                                        <w:bottom w:val="none" w:sz="0" w:space="0" w:color="auto"/>
                                        <w:right w:val="none" w:sz="0" w:space="0" w:color="auto"/>
                                      </w:divBdr>
                                      <w:divsChild>
                                        <w:div w:id="363407396">
                                          <w:marLeft w:val="0"/>
                                          <w:marRight w:val="0"/>
                                          <w:marTop w:val="0"/>
                                          <w:marBottom w:val="0"/>
                                          <w:divBdr>
                                            <w:top w:val="none" w:sz="0" w:space="0" w:color="auto"/>
                                            <w:left w:val="none" w:sz="0" w:space="0" w:color="auto"/>
                                            <w:bottom w:val="none" w:sz="0" w:space="0" w:color="auto"/>
                                            <w:right w:val="none" w:sz="0" w:space="0" w:color="auto"/>
                                          </w:divBdr>
                                          <w:divsChild>
                                            <w:div w:id="1613825525">
                                              <w:marLeft w:val="0"/>
                                              <w:marRight w:val="0"/>
                                              <w:marTop w:val="0"/>
                                              <w:marBottom w:val="0"/>
                                              <w:divBdr>
                                                <w:top w:val="none" w:sz="0" w:space="0" w:color="auto"/>
                                                <w:left w:val="none" w:sz="0" w:space="0" w:color="auto"/>
                                                <w:bottom w:val="none" w:sz="0" w:space="0" w:color="auto"/>
                                                <w:right w:val="none" w:sz="0" w:space="0" w:color="auto"/>
                                              </w:divBdr>
                                              <w:divsChild>
                                                <w:div w:id="572739499">
                                                  <w:marLeft w:val="0"/>
                                                  <w:marRight w:val="0"/>
                                                  <w:marTop w:val="0"/>
                                                  <w:marBottom w:val="0"/>
                                                  <w:divBdr>
                                                    <w:top w:val="none" w:sz="0" w:space="0" w:color="auto"/>
                                                    <w:left w:val="none" w:sz="0" w:space="0" w:color="auto"/>
                                                    <w:bottom w:val="none" w:sz="0" w:space="0" w:color="auto"/>
                                                    <w:right w:val="none" w:sz="0" w:space="0" w:color="auto"/>
                                                  </w:divBdr>
                                                  <w:divsChild>
                                                    <w:div w:id="1859195292">
                                                      <w:marLeft w:val="0"/>
                                                      <w:marRight w:val="0"/>
                                                      <w:marTop w:val="0"/>
                                                      <w:marBottom w:val="0"/>
                                                      <w:divBdr>
                                                        <w:top w:val="none" w:sz="0" w:space="0" w:color="auto"/>
                                                        <w:left w:val="none" w:sz="0" w:space="0" w:color="auto"/>
                                                        <w:bottom w:val="none" w:sz="0" w:space="0" w:color="auto"/>
                                                        <w:right w:val="none" w:sz="0" w:space="0" w:color="auto"/>
                                                      </w:divBdr>
                                                      <w:divsChild>
                                                        <w:div w:id="348218568">
                                                          <w:marLeft w:val="0"/>
                                                          <w:marRight w:val="0"/>
                                                          <w:marTop w:val="0"/>
                                                          <w:marBottom w:val="0"/>
                                                          <w:divBdr>
                                                            <w:top w:val="none" w:sz="0" w:space="0" w:color="auto"/>
                                                            <w:left w:val="none" w:sz="0" w:space="0" w:color="auto"/>
                                                            <w:bottom w:val="none" w:sz="0" w:space="0" w:color="auto"/>
                                                            <w:right w:val="none" w:sz="0" w:space="0" w:color="auto"/>
                                                          </w:divBdr>
                                                          <w:divsChild>
                                                            <w:div w:id="1390572836">
                                                              <w:marLeft w:val="0"/>
                                                              <w:marRight w:val="0"/>
                                                              <w:marTop w:val="0"/>
                                                              <w:marBottom w:val="0"/>
                                                              <w:divBdr>
                                                                <w:top w:val="none" w:sz="0" w:space="0" w:color="auto"/>
                                                                <w:left w:val="none" w:sz="0" w:space="0" w:color="auto"/>
                                                                <w:bottom w:val="none" w:sz="0" w:space="0" w:color="auto"/>
                                                                <w:right w:val="none" w:sz="0" w:space="0" w:color="auto"/>
                                                              </w:divBdr>
                                                              <w:divsChild>
                                                                <w:div w:id="1020398642">
                                                                  <w:marLeft w:val="0"/>
                                                                  <w:marRight w:val="0"/>
                                                                  <w:marTop w:val="0"/>
                                                                  <w:marBottom w:val="0"/>
                                                                  <w:divBdr>
                                                                    <w:top w:val="none" w:sz="0" w:space="0" w:color="auto"/>
                                                                    <w:left w:val="none" w:sz="0" w:space="0" w:color="auto"/>
                                                                    <w:bottom w:val="none" w:sz="0" w:space="0" w:color="auto"/>
                                                                    <w:right w:val="none" w:sz="0" w:space="0" w:color="auto"/>
                                                                  </w:divBdr>
                                                                  <w:divsChild>
                                                                    <w:div w:id="1885827655">
                                                                      <w:marLeft w:val="0"/>
                                                                      <w:marRight w:val="0"/>
                                                                      <w:marTop w:val="0"/>
                                                                      <w:marBottom w:val="0"/>
                                                                      <w:divBdr>
                                                                        <w:top w:val="none" w:sz="0" w:space="0" w:color="auto"/>
                                                                        <w:left w:val="none" w:sz="0" w:space="0" w:color="auto"/>
                                                                        <w:bottom w:val="none" w:sz="0" w:space="0" w:color="auto"/>
                                                                        <w:right w:val="none" w:sz="0" w:space="0" w:color="auto"/>
                                                                      </w:divBdr>
                                                                      <w:divsChild>
                                                                        <w:div w:id="1072969965">
                                                                          <w:marLeft w:val="0"/>
                                                                          <w:marRight w:val="0"/>
                                                                          <w:marTop w:val="0"/>
                                                                          <w:marBottom w:val="0"/>
                                                                          <w:divBdr>
                                                                            <w:top w:val="none" w:sz="0" w:space="0" w:color="auto"/>
                                                                            <w:left w:val="none" w:sz="0" w:space="0" w:color="auto"/>
                                                                            <w:bottom w:val="none" w:sz="0" w:space="0" w:color="auto"/>
                                                                            <w:right w:val="none" w:sz="0" w:space="0" w:color="auto"/>
                                                                          </w:divBdr>
                                                                          <w:divsChild>
                                                                            <w:div w:id="1566600335">
                                                                              <w:marLeft w:val="0"/>
                                                                              <w:marRight w:val="0"/>
                                                                              <w:marTop w:val="0"/>
                                                                              <w:marBottom w:val="0"/>
                                                                              <w:divBdr>
                                                                                <w:top w:val="none" w:sz="0" w:space="0" w:color="auto"/>
                                                                                <w:left w:val="none" w:sz="0" w:space="0" w:color="auto"/>
                                                                                <w:bottom w:val="none" w:sz="0" w:space="0" w:color="auto"/>
                                                                                <w:right w:val="none" w:sz="0" w:space="0" w:color="auto"/>
                                                                              </w:divBdr>
                                                                              <w:divsChild>
                                                                                <w:div w:id="316807124">
                                                                                  <w:marLeft w:val="0"/>
                                                                                  <w:marRight w:val="0"/>
                                                                                  <w:marTop w:val="0"/>
                                                                                  <w:marBottom w:val="0"/>
                                                                                  <w:divBdr>
                                                                                    <w:top w:val="none" w:sz="0" w:space="0" w:color="auto"/>
                                                                                    <w:left w:val="none" w:sz="0" w:space="0" w:color="auto"/>
                                                                                    <w:bottom w:val="none" w:sz="0" w:space="0" w:color="auto"/>
                                                                                    <w:right w:val="none" w:sz="0" w:space="0" w:color="auto"/>
                                                                                  </w:divBdr>
                                                                                  <w:divsChild>
                                                                                    <w:div w:id="957612160">
                                                                                      <w:marLeft w:val="0"/>
                                                                                      <w:marRight w:val="0"/>
                                                                                      <w:marTop w:val="0"/>
                                                                                      <w:marBottom w:val="0"/>
                                                                                      <w:divBdr>
                                                                                        <w:top w:val="none" w:sz="0" w:space="0" w:color="auto"/>
                                                                                        <w:left w:val="none" w:sz="0" w:space="0" w:color="auto"/>
                                                                                        <w:bottom w:val="none" w:sz="0" w:space="0" w:color="auto"/>
                                                                                        <w:right w:val="none" w:sz="0" w:space="0" w:color="auto"/>
                                                                                      </w:divBdr>
                                                                                    </w:div>
                                                                                    <w:div w:id="487602328">
                                                                                      <w:marLeft w:val="0"/>
                                                                                      <w:marRight w:val="0"/>
                                                                                      <w:marTop w:val="0"/>
                                                                                      <w:marBottom w:val="0"/>
                                                                                      <w:divBdr>
                                                                                        <w:top w:val="none" w:sz="0" w:space="0" w:color="auto"/>
                                                                                        <w:left w:val="none" w:sz="0" w:space="0" w:color="auto"/>
                                                                                        <w:bottom w:val="none" w:sz="0" w:space="0" w:color="auto"/>
                                                                                        <w:right w:val="none" w:sz="0" w:space="0" w:color="auto"/>
                                                                                      </w:divBdr>
                                                                                      <w:divsChild>
                                                                                        <w:div w:id="945111890">
                                                                                          <w:marLeft w:val="0"/>
                                                                                          <w:marRight w:val="0"/>
                                                                                          <w:marTop w:val="0"/>
                                                                                          <w:marBottom w:val="0"/>
                                                                                          <w:divBdr>
                                                                                            <w:top w:val="none" w:sz="0" w:space="0" w:color="auto"/>
                                                                                            <w:left w:val="none" w:sz="0" w:space="0" w:color="auto"/>
                                                                                            <w:bottom w:val="none" w:sz="0" w:space="0" w:color="auto"/>
                                                                                            <w:right w:val="none" w:sz="0" w:space="0" w:color="auto"/>
                                                                                          </w:divBdr>
                                                                                        </w:div>
                                                                                        <w:div w:id="1118336823">
                                                                                          <w:marLeft w:val="0"/>
                                                                                          <w:marRight w:val="0"/>
                                                                                          <w:marTop w:val="0"/>
                                                                                          <w:marBottom w:val="0"/>
                                                                                          <w:divBdr>
                                                                                            <w:top w:val="none" w:sz="0" w:space="0" w:color="auto"/>
                                                                                            <w:left w:val="none" w:sz="0" w:space="0" w:color="auto"/>
                                                                                            <w:bottom w:val="none" w:sz="0" w:space="0" w:color="auto"/>
                                                                                            <w:right w:val="none" w:sz="0" w:space="0" w:color="auto"/>
                                                                                          </w:divBdr>
                                                                                        </w:div>
                                                                                      </w:divsChild>
                                                                                    </w:div>
                                                                                    <w:div w:id="742603456">
                                                                                      <w:marLeft w:val="0"/>
                                                                                      <w:marRight w:val="0"/>
                                                                                      <w:marTop w:val="0"/>
                                                                                      <w:marBottom w:val="0"/>
                                                                                      <w:divBdr>
                                                                                        <w:top w:val="none" w:sz="0" w:space="0" w:color="auto"/>
                                                                                        <w:left w:val="none" w:sz="0" w:space="0" w:color="auto"/>
                                                                                        <w:bottom w:val="none" w:sz="0" w:space="0" w:color="auto"/>
                                                                                        <w:right w:val="none" w:sz="0" w:space="0" w:color="auto"/>
                                                                                      </w:divBdr>
                                                                                    </w:div>
                                                                                    <w:div w:id="1936327874">
                                                                                      <w:marLeft w:val="0"/>
                                                                                      <w:marRight w:val="0"/>
                                                                                      <w:marTop w:val="0"/>
                                                                                      <w:marBottom w:val="0"/>
                                                                                      <w:divBdr>
                                                                                        <w:top w:val="none" w:sz="0" w:space="0" w:color="auto"/>
                                                                                        <w:left w:val="none" w:sz="0" w:space="0" w:color="auto"/>
                                                                                        <w:bottom w:val="none" w:sz="0" w:space="0" w:color="auto"/>
                                                                                        <w:right w:val="none" w:sz="0" w:space="0" w:color="auto"/>
                                                                                      </w:divBdr>
                                                                                    </w:div>
                                                                                  </w:divsChild>
                                                                                </w:div>
                                                                                <w:div w:id="9517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0222019">
      <w:bodyDiv w:val="1"/>
      <w:marLeft w:val="0"/>
      <w:marRight w:val="0"/>
      <w:marTop w:val="0"/>
      <w:marBottom w:val="0"/>
      <w:divBdr>
        <w:top w:val="none" w:sz="0" w:space="0" w:color="auto"/>
        <w:left w:val="none" w:sz="0" w:space="0" w:color="auto"/>
        <w:bottom w:val="none" w:sz="0" w:space="0" w:color="auto"/>
        <w:right w:val="none" w:sz="0" w:space="0" w:color="auto"/>
      </w:divBdr>
      <w:divsChild>
        <w:div w:id="249705674">
          <w:marLeft w:val="0"/>
          <w:marRight w:val="0"/>
          <w:marTop w:val="0"/>
          <w:marBottom w:val="0"/>
          <w:divBdr>
            <w:top w:val="none" w:sz="0" w:space="0" w:color="auto"/>
            <w:left w:val="none" w:sz="0" w:space="0" w:color="auto"/>
            <w:bottom w:val="none" w:sz="0" w:space="0" w:color="auto"/>
            <w:right w:val="none" w:sz="0" w:space="0" w:color="auto"/>
          </w:divBdr>
        </w:div>
        <w:div w:id="1403020791">
          <w:marLeft w:val="0"/>
          <w:marRight w:val="0"/>
          <w:marTop w:val="0"/>
          <w:marBottom w:val="0"/>
          <w:divBdr>
            <w:top w:val="none" w:sz="0" w:space="0" w:color="auto"/>
            <w:left w:val="none" w:sz="0" w:space="0" w:color="auto"/>
            <w:bottom w:val="none" w:sz="0" w:space="0" w:color="auto"/>
            <w:right w:val="none" w:sz="0" w:space="0" w:color="auto"/>
          </w:divBdr>
        </w:div>
        <w:div w:id="1716126748">
          <w:marLeft w:val="0"/>
          <w:marRight w:val="0"/>
          <w:marTop w:val="0"/>
          <w:marBottom w:val="0"/>
          <w:divBdr>
            <w:top w:val="none" w:sz="0" w:space="0" w:color="auto"/>
            <w:left w:val="none" w:sz="0" w:space="0" w:color="auto"/>
            <w:bottom w:val="none" w:sz="0" w:space="0" w:color="auto"/>
            <w:right w:val="none" w:sz="0" w:space="0" w:color="auto"/>
          </w:divBdr>
        </w:div>
        <w:div w:id="682779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5945</Words>
  <Characters>33888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Серовайский Семен</cp:lastModifiedBy>
  <cp:revision>2</cp:revision>
  <dcterms:created xsi:type="dcterms:W3CDTF">2021-08-26T09:30:00Z</dcterms:created>
  <dcterms:modified xsi:type="dcterms:W3CDTF">2021-08-26T09:30:00Z</dcterms:modified>
</cp:coreProperties>
</file>